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58673" w14:textId="38B51FBD" w:rsidR="00C67B85" w:rsidRPr="00A113B8" w:rsidRDefault="00CF7F96" w:rsidP="00CF7F96">
      <w:pPr>
        <w:jc w:val="both"/>
        <w:rPr>
          <w:rFonts w:ascii="Arial" w:hAnsi="Arial" w:cs="Arial"/>
          <w:b/>
        </w:rPr>
      </w:pPr>
      <w:r w:rsidRPr="00A113B8">
        <w:rPr>
          <w:rFonts w:ascii="Arial" w:hAnsi="Arial" w:cs="Arial"/>
          <w:b/>
        </w:rPr>
        <w:t>PROYECTO DE REAL DECRETO ……/202</w:t>
      </w:r>
      <w:r w:rsidR="008B7FFE">
        <w:rPr>
          <w:rFonts w:ascii="Arial" w:hAnsi="Arial" w:cs="Arial"/>
          <w:b/>
        </w:rPr>
        <w:t>5</w:t>
      </w:r>
      <w:r w:rsidRPr="00A113B8">
        <w:rPr>
          <w:rFonts w:ascii="Arial" w:hAnsi="Arial" w:cs="Arial"/>
          <w:b/>
        </w:rPr>
        <w:t>…</w:t>
      </w:r>
      <w:r w:rsidR="00B622A1" w:rsidRPr="00B622A1">
        <w:rPr>
          <w:rFonts w:ascii="Arial" w:hAnsi="Arial" w:cs="Arial"/>
          <w:b/>
        </w:rPr>
        <w:t xml:space="preserve">, </w:t>
      </w:r>
      <w:r w:rsidR="00B622A1" w:rsidRPr="00B622A1">
        <w:rPr>
          <w:rFonts w:ascii="Arial" w:hAnsi="Arial" w:cs="Arial"/>
          <w:b/>
          <w:bCs/>
        </w:rPr>
        <w:t xml:space="preserve">por el que se </w:t>
      </w:r>
      <w:r w:rsidR="008B7FFE">
        <w:rPr>
          <w:rFonts w:ascii="Arial" w:hAnsi="Arial" w:cs="Arial"/>
          <w:b/>
          <w:bCs/>
        </w:rPr>
        <w:t>aprueba el Reglamento de la Ley 7/2023, de 28 de marzo, de protección de los derechos y el bienestar de los animales.</w:t>
      </w:r>
    </w:p>
    <w:p w14:paraId="74D3BEBE" w14:textId="2E818B91" w:rsidR="00A113B8" w:rsidRPr="008B7FFE" w:rsidRDefault="000E74D4" w:rsidP="008B7FFE">
      <w:pPr>
        <w:rPr>
          <w:rFonts w:ascii="Arial" w:hAnsi="Arial" w:cs="Arial"/>
          <w:b/>
        </w:rPr>
      </w:pPr>
      <w:r w:rsidRPr="008B7FFE">
        <w:rPr>
          <w:rFonts w:ascii="Arial" w:hAnsi="Arial" w:cs="Arial"/>
          <w:b/>
        </w:rPr>
        <w:t xml:space="preserve">IDENTIFICACIÓN </w:t>
      </w:r>
    </w:p>
    <w:p w14:paraId="62BE02E2" w14:textId="77777777" w:rsidR="008B7FFE" w:rsidRDefault="008B7FFE" w:rsidP="008B7FFE">
      <w:pPr>
        <w:pStyle w:val="Prrafodelista"/>
        <w:rPr>
          <w:rFonts w:ascii="Arial" w:hAnsi="Arial" w:cs="Arial"/>
          <w:b/>
        </w:rPr>
      </w:pPr>
    </w:p>
    <w:p w14:paraId="2A48D871" w14:textId="1B976F4F" w:rsidR="008B7FFE" w:rsidRPr="008B7FFE" w:rsidRDefault="008B7FFE" w:rsidP="008B7FFE">
      <w:pPr>
        <w:rPr>
          <w:rFonts w:ascii="Arial" w:hAnsi="Arial" w:cs="Arial"/>
          <w:b/>
        </w:rPr>
      </w:pPr>
      <w:r w:rsidRPr="008B7FFE">
        <w:rPr>
          <w:rFonts w:ascii="Arial" w:hAnsi="Arial" w:cs="Arial"/>
          <w:b/>
        </w:rPr>
        <w:t>Nombre de la entidad:                                                                                    Correo electrónico:</w:t>
      </w:r>
    </w:p>
    <w:p w14:paraId="63F79901" w14:textId="18218F76" w:rsidR="00CF7F96" w:rsidRPr="00A113B8" w:rsidRDefault="00CF7F96" w:rsidP="008B7FFE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CF7F96" w:rsidRPr="00A113B8" w14:paraId="5D0B4B4F" w14:textId="77777777" w:rsidTr="003765B8">
        <w:trPr>
          <w:cantSplit/>
          <w:tblHeader/>
        </w:trPr>
        <w:tc>
          <w:tcPr>
            <w:tcW w:w="4664" w:type="dxa"/>
          </w:tcPr>
          <w:p w14:paraId="2CB59D39" w14:textId="6714DA6F" w:rsidR="00CF7F96" w:rsidRPr="002D0586" w:rsidRDefault="003765B8" w:rsidP="004C0CE0">
            <w:pPr>
              <w:rPr>
                <w:rFonts w:ascii="Arial" w:hAnsi="Arial" w:cs="Arial"/>
                <w:b/>
                <w:bCs/>
              </w:rPr>
            </w:pPr>
            <w:r w:rsidRPr="002D0586">
              <w:rPr>
                <w:rFonts w:ascii="Arial" w:hAnsi="Arial" w:cs="Arial"/>
                <w:b/>
                <w:bCs/>
              </w:rPr>
              <w:t>Texto</w:t>
            </w:r>
          </w:p>
        </w:tc>
        <w:tc>
          <w:tcPr>
            <w:tcW w:w="4665" w:type="dxa"/>
          </w:tcPr>
          <w:p w14:paraId="4E5D4FB9" w14:textId="77777777" w:rsidR="00CF7F96" w:rsidRPr="002D0586" w:rsidRDefault="00CF7F96" w:rsidP="004C0CE0">
            <w:pPr>
              <w:rPr>
                <w:rFonts w:ascii="Arial" w:hAnsi="Arial" w:cs="Arial"/>
                <w:b/>
                <w:bCs/>
              </w:rPr>
            </w:pPr>
            <w:r w:rsidRPr="002D0586">
              <w:rPr>
                <w:rFonts w:ascii="Arial" w:hAnsi="Arial" w:cs="Arial"/>
                <w:b/>
                <w:bCs/>
              </w:rPr>
              <w:t>comentarios</w:t>
            </w:r>
          </w:p>
        </w:tc>
        <w:tc>
          <w:tcPr>
            <w:tcW w:w="4665" w:type="dxa"/>
          </w:tcPr>
          <w:p w14:paraId="6CC85900" w14:textId="77777777" w:rsidR="00CF7F96" w:rsidRPr="002D0586" w:rsidRDefault="00CF7F96" w:rsidP="004C0CE0">
            <w:pPr>
              <w:rPr>
                <w:rFonts w:ascii="Arial" w:hAnsi="Arial" w:cs="Arial"/>
                <w:b/>
                <w:bCs/>
              </w:rPr>
            </w:pPr>
            <w:r w:rsidRPr="002D0586">
              <w:rPr>
                <w:rFonts w:ascii="Arial" w:hAnsi="Arial" w:cs="Arial"/>
                <w:b/>
                <w:bCs/>
              </w:rPr>
              <w:t>Texto alternativo</w:t>
            </w:r>
          </w:p>
        </w:tc>
      </w:tr>
      <w:tr w:rsidR="00CF7F96" w:rsidRPr="00A113B8" w14:paraId="5EBA0DB8" w14:textId="77777777" w:rsidTr="004C0CE0">
        <w:tc>
          <w:tcPr>
            <w:tcW w:w="4664" w:type="dxa"/>
          </w:tcPr>
          <w:p w14:paraId="15550EB6" w14:textId="0AC84D86" w:rsidR="00CF7F96" w:rsidRPr="00A113B8" w:rsidRDefault="008B7FFE" w:rsidP="004C0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Preámbulo</w:t>
            </w:r>
          </w:p>
        </w:tc>
        <w:tc>
          <w:tcPr>
            <w:tcW w:w="4665" w:type="dxa"/>
          </w:tcPr>
          <w:p w14:paraId="7B221D00" w14:textId="77777777" w:rsidR="00CF7F96" w:rsidRPr="00A113B8" w:rsidRDefault="00CF7F96" w:rsidP="004C0CE0">
            <w:pPr>
              <w:rPr>
                <w:rFonts w:ascii="Arial" w:hAnsi="Arial" w:cs="Arial"/>
              </w:rPr>
            </w:pPr>
          </w:p>
        </w:tc>
        <w:tc>
          <w:tcPr>
            <w:tcW w:w="4665" w:type="dxa"/>
          </w:tcPr>
          <w:p w14:paraId="66BF94BD" w14:textId="77777777" w:rsidR="00CF7F96" w:rsidRPr="00A113B8" w:rsidRDefault="00CF7F96" w:rsidP="004C0CE0">
            <w:pPr>
              <w:rPr>
                <w:rFonts w:ascii="Arial" w:hAnsi="Arial" w:cs="Arial"/>
              </w:rPr>
            </w:pPr>
          </w:p>
        </w:tc>
      </w:tr>
      <w:tr w:rsidR="008B7FFE" w:rsidRPr="00A113B8" w14:paraId="6C0B8EDB" w14:textId="77777777" w:rsidTr="004C0CE0">
        <w:tc>
          <w:tcPr>
            <w:tcW w:w="4664" w:type="dxa"/>
          </w:tcPr>
          <w:p w14:paraId="2DA1D34B" w14:textId="0F8DC643" w:rsidR="008B7FFE" w:rsidRPr="008B7FFE" w:rsidRDefault="008B7FFE" w:rsidP="004C0CE0">
            <w:pPr>
              <w:rPr>
                <w:rFonts w:ascii="Arial" w:eastAsia="Calibri" w:hAnsi="Arial" w:cs="Arial"/>
                <w:i/>
                <w:iCs/>
              </w:rPr>
            </w:pPr>
            <w:r w:rsidRPr="008B7FFE">
              <w:rPr>
                <w:rFonts w:ascii="Arial" w:eastAsia="Calibri" w:hAnsi="Arial" w:cs="Arial"/>
                <w:b/>
                <w:bCs/>
              </w:rPr>
              <w:t>Artículo único.</w:t>
            </w:r>
            <w:r w:rsidRPr="008B7FFE">
              <w:rPr>
                <w:rFonts w:ascii="Arial" w:eastAsia="Calibri" w:hAnsi="Arial" w:cs="Arial"/>
                <w:i/>
                <w:iCs/>
              </w:rPr>
              <w:t xml:space="preserve"> Aprobación del Reglamento</w:t>
            </w:r>
          </w:p>
        </w:tc>
        <w:tc>
          <w:tcPr>
            <w:tcW w:w="4665" w:type="dxa"/>
          </w:tcPr>
          <w:p w14:paraId="3433AD27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  <w:tc>
          <w:tcPr>
            <w:tcW w:w="4665" w:type="dxa"/>
          </w:tcPr>
          <w:p w14:paraId="3D8680E4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</w:tr>
      <w:tr w:rsidR="008B7FFE" w:rsidRPr="00A113B8" w14:paraId="7A39D807" w14:textId="77777777" w:rsidTr="004C0CE0">
        <w:tc>
          <w:tcPr>
            <w:tcW w:w="4664" w:type="dxa"/>
          </w:tcPr>
          <w:p w14:paraId="67E8E5E3" w14:textId="0B45A531" w:rsidR="008B7FFE" w:rsidRPr="008B7FFE" w:rsidRDefault="008B7FFE" w:rsidP="008B7FFE">
            <w:pPr>
              <w:rPr>
                <w:rFonts w:ascii="Arial" w:eastAsia="Calibri" w:hAnsi="Arial" w:cs="Arial"/>
                <w:i/>
                <w:iCs/>
              </w:rPr>
            </w:pPr>
            <w:r w:rsidRPr="008B7FFE">
              <w:rPr>
                <w:rFonts w:ascii="Arial" w:eastAsia="Calibri" w:hAnsi="Arial" w:cs="Arial"/>
                <w:b/>
                <w:bCs/>
              </w:rPr>
              <w:t>Disposición adicional única.</w:t>
            </w:r>
            <w:r w:rsidRPr="008B7FFE">
              <w:rPr>
                <w:rFonts w:ascii="Arial" w:eastAsia="Calibri" w:hAnsi="Arial" w:cs="Arial"/>
                <w:i/>
                <w:iCs/>
              </w:rPr>
              <w:t xml:space="preserve"> Sistema Central de Registros para la Protección Animal.</w:t>
            </w:r>
          </w:p>
        </w:tc>
        <w:tc>
          <w:tcPr>
            <w:tcW w:w="4665" w:type="dxa"/>
          </w:tcPr>
          <w:p w14:paraId="6CC82FAC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  <w:tc>
          <w:tcPr>
            <w:tcW w:w="4665" w:type="dxa"/>
          </w:tcPr>
          <w:p w14:paraId="56D9BD23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</w:tr>
      <w:tr w:rsidR="008B7FFE" w:rsidRPr="00A113B8" w14:paraId="6A68D374" w14:textId="77777777" w:rsidTr="004C0CE0">
        <w:tc>
          <w:tcPr>
            <w:tcW w:w="4664" w:type="dxa"/>
          </w:tcPr>
          <w:p w14:paraId="5A3CF6D9" w14:textId="5800F779" w:rsidR="008B7FFE" w:rsidRPr="008B7FFE" w:rsidRDefault="008B7FFE" w:rsidP="008B7FFE">
            <w:pPr>
              <w:rPr>
                <w:rFonts w:ascii="Arial" w:eastAsia="Calibri" w:hAnsi="Arial" w:cs="Arial"/>
                <w:i/>
                <w:iCs/>
              </w:rPr>
            </w:pPr>
            <w:r w:rsidRPr="008B7FFE">
              <w:rPr>
                <w:rFonts w:ascii="Arial" w:eastAsia="Calibri" w:hAnsi="Arial" w:cs="Arial"/>
                <w:b/>
                <w:bCs/>
              </w:rPr>
              <w:t>Disposición transitoria primera</w:t>
            </w:r>
            <w:r w:rsidRPr="008B7FFE">
              <w:rPr>
                <w:rFonts w:ascii="Arial" w:eastAsia="Calibri" w:hAnsi="Arial" w:cs="Arial"/>
                <w:i/>
                <w:iCs/>
              </w:rPr>
              <w:t>. Referencias sobre núcleos zoológicos.</w:t>
            </w:r>
          </w:p>
        </w:tc>
        <w:tc>
          <w:tcPr>
            <w:tcW w:w="4665" w:type="dxa"/>
          </w:tcPr>
          <w:p w14:paraId="6FD6C536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  <w:tc>
          <w:tcPr>
            <w:tcW w:w="4665" w:type="dxa"/>
          </w:tcPr>
          <w:p w14:paraId="1D58956A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</w:tr>
      <w:tr w:rsidR="008B7FFE" w:rsidRPr="00A113B8" w14:paraId="088BBA4C" w14:textId="77777777" w:rsidTr="004C0CE0">
        <w:tc>
          <w:tcPr>
            <w:tcW w:w="4664" w:type="dxa"/>
          </w:tcPr>
          <w:p w14:paraId="7A875070" w14:textId="1CB1D86B" w:rsidR="008B7FFE" w:rsidRPr="008B7FFE" w:rsidRDefault="008B7FFE" w:rsidP="008B7FFE">
            <w:pPr>
              <w:rPr>
                <w:rFonts w:ascii="Arial" w:eastAsia="Calibri" w:hAnsi="Arial" w:cs="Arial"/>
                <w:i/>
                <w:iCs/>
              </w:rPr>
            </w:pPr>
            <w:r w:rsidRPr="008B7FFE">
              <w:rPr>
                <w:rFonts w:ascii="Arial" w:eastAsia="Calibri" w:hAnsi="Arial" w:cs="Arial"/>
                <w:b/>
                <w:bCs/>
              </w:rPr>
              <w:t>Disposición transitoria segunda</w:t>
            </w:r>
            <w:r w:rsidRPr="008B7FFE">
              <w:rPr>
                <w:rFonts w:ascii="Arial" w:eastAsia="Calibri" w:hAnsi="Arial" w:cs="Arial"/>
                <w:i/>
                <w:iCs/>
              </w:rPr>
              <w:t>. Plazos para la contratación del seguro de responsabilidad civil.</w:t>
            </w:r>
          </w:p>
        </w:tc>
        <w:tc>
          <w:tcPr>
            <w:tcW w:w="4665" w:type="dxa"/>
          </w:tcPr>
          <w:p w14:paraId="3425DCA3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  <w:tc>
          <w:tcPr>
            <w:tcW w:w="4665" w:type="dxa"/>
          </w:tcPr>
          <w:p w14:paraId="2B8E2E1C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</w:tr>
      <w:tr w:rsidR="008B7FFE" w:rsidRPr="00A113B8" w14:paraId="76B85202" w14:textId="77777777" w:rsidTr="004C0CE0">
        <w:tc>
          <w:tcPr>
            <w:tcW w:w="4664" w:type="dxa"/>
          </w:tcPr>
          <w:p w14:paraId="12CA85EA" w14:textId="7E96EB4C" w:rsidR="008B7FFE" w:rsidRPr="008B7FFE" w:rsidRDefault="008B7FFE" w:rsidP="008B7FFE">
            <w:pPr>
              <w:rPr>
                <w:rFonts w:ascii="Arial" w:eastAsia="Calibri" w:hAnsi="Arial" w:cs="Arial"/>
                <w:i/>
                <w:iCs/>
              </w:rPr>
            </w:pPr>
            <w:r w:rsidRPr="008B7FFE">
              <w:rPr>
                <w:rFonts w:ascii="Arial" w:eastAsia="Calibri" w:hAnsi="Arial" w:cs="Arial"/>
                <w:b/>
                <w:bCs/>
              </w:rPr>
              <w:t>Disposición transitoria tercera.</w:t>
            </w:r>
            <w:r w:rsidRPr="008B7FFE">
              <w:rPr>
                <w:rFonts w:ascii="Arial" w:eastAsia="Calibri" w:hAnsi="Arial" w:cs="Arial"/>
                <w:i/>
                <w:iCs/>
              </w:rPr>
              <w:t xml:space="preserve"> Plazos para la obtención del curso de tenencia responsable de perros</w:t>
            </w:r>
          </w:p>
        </w:tc>
        <w:tc>
          <w:tcPr>
            <w:tcW w:w="4665" w:type="dxa"/>
          </w:tcPr>
          <w:p w14:paraId="7E8010D6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  <w:tc>
          <w:tcPr>
            <w:tcW w:w="4665" w:type="dxa"/>
          </w:tcPr>
          <w:p w14:paraId="1212CFBD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</w:tr>
      <w:tr w:rsidR="008B7FFE" w:rsidRPr="00A113B8" w14:paraId="0B5B9081" w14:textId="77777777" w:rsidTr="004C0CE0">
        <w:tc>
          <w:tcPr>
            <w:tcW w:w="4664" w:type="dxa"/>
          </w:tcPr>
          <w:p w14:paraId="75057D8F" w14:textId="3F6C167B" w:rsidR="008B7FFE" w:rsidRPr="008B7FFE" w:rsidRDefault="008B7FFE" w:rsidP="008B7FFE">
            <w:pPr>
              <w:rPr>
                <w:rFonts w:ascii="Arial" w:eastAsia="Calibri" w:hAnsi="Arial" w:cs="Arial"/>
                <w:i/>
                <w:iCs/>
              </w:rPr>
            </w:pPr>
            <w:r w:rsidRPr="008B7FFE">
              <w:rPr>
                <w:rFonts w:ascii="Arial" w:eastAsia="Calibri" w:hAnsi="Arial" w:cs="Arial"/>
                <w:b/>
                <w:bCs/>
              </w:rPr>
              <w:t>Disposición transitoria cuarta.</w:t>
            </w:r>
            <w:r w:rsidRPr="008B7FFE">
              <w:rPr>
                <w:rFonts w:ascii="Arial" w:eastAsia="Calibri" w:hAnsi="Arial" w:cs="Arial"/>
                <w:i/>
                <w:iCs/>
              </w:rPr>
              <w:t xml:space="preserve"> Certificados de profesionalidad.</w:t>
            </w:r>
          </w:p>
        </w:tc>
        <w:tc>
          <w:tcPr>
            <w:tcW w:w="4665" w:type="dxa"/>
          </w:tcPr>
          <w:p w14:paraId="6EAED50D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  <w:tc>
          <w:tcPr>
            <w:tcW w:w="4665" w:type="dxa"/>
          </w:tcPr>
          <w:p w14:paraId="44304889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</w:tr>
      <w:tr w:rsidR="008B7FFE" w:rsidRPr="00A113B8" w14:paraId="673F1DEB" w14:textId="77777777" w:rsidTr="004C0CE0">
        <w:tc>
          <w:tcPr>
            <w:tcW w:w="4664" w:type="dxa"/>
          </w:tcPr>
          <w:p w14:paraId="1758309B" w14:textId="49C56F45" w:rsidR="008B7FFE" w:rsidRPr="008B7FFE" w:rsidRDefault="008B7FFE" w:rsidP="008B7FFE">
            <w:pPr>
              <w:rPr>
                <w:rFonts w:ascii="Arial" w:eastAsia="Calibri" w:hAnsi="Arial" w:cs="Arial"/>
                <w:i/>
                <w:iCs/>
              </w:rPr>
            </w:pPr>
            <w:r w:rsidRPr="008B7FFE">
              <w:rPr>
                <w:rFonts w:ascii="Arial" w:eastAsia="Calibri" w:hAnsi="Arial" w:cs="Arial"/>
                <w:b/>
                <w:bCs/>
              </w:rPr>
              <w:t>Disposición transitoria quinta</w:t>
            </w:r>
            <w:r w:rsidRPr="008B7FFE">
              <w:rPr>
                <w:rFonts w:ascii="Arial" w:eastAsia="Calibri" w:hAnsi="Arial" w:cs="Arial"/>
                <w:i/>
                <w:iCs/>
              </w:rPr>
              <w:t>. Certificados de inhabilitaciones penales.</w:t>
            </w:r>
          </w:p>
        </w:tc>
        <w:tc>
          <w:tcPr>
            <w:tcW w:w="4665" w:type="dxa"/>
          </w:tcPr>
          <w:p w14:paraId="2D4D759D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  <w:tc>
          <w:tcPr>
            <w:tcW w:w="4665" w:type="dxa"/>
          </w:tcPr>
          <w:p w14:paraId="0FA5D092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</w:tr>
      <w:tr w:rsidR="008B7FFE" w:rsidRPr="00A113B8" w14:paraId="5CD73F0C" w14:textId="77777777" w:rsidTr="004C0CE0">
        <w:tc>
          <w:tcPr>
            <w:tcW w:w="4664" w:type="dxa"/>
          </w:tcPr>
          <w:p w14:paraId="508C35EE" w14:textId="27369A2B" w:rsidR="008B7FFE" w:rsidRPr="008B7FFE" w:rsidRDefault="008B7FFE" w:rsidP="008B7FFE">
            <w:pPr>
              <w:rPr>
                <w:rFonts w:ascii="Arial" w:eastAsia="Calibri" w:hAnsi="Arial" w:cs="Arial"/>
                <w:i/>
                <w:iCs/>
              </w:rPr>
            </w:pPr>
            <w:r w:rsidRPr="008B7FFE">
              <w:rPr>
                <w:rFonts w:ascii="Arial" w:eastAsia="Calibri" w:hAnsi="Arial" w:cs="Arial"/>
                <w:b/>
                <w:bCs/>
              </w:rPr>
              <w:t>Disposición derogatoria única</w:t>
            </w:r>
            <w:r w:rsidRPr="008B7FFE">
              <w:rPr>
                <w:rFonts w:ascii="Arial" w:eastAsia="Calibri" w:hAnsi="Arial" w:cs="Arial"/>
                <w:i/>
                <w:iCs/>
              </w:rPr>
              <w:t>. Derogación normativa</w:t>
            </w:r>
          </w:p>
        </w:tc>
        <w:tc>
          <w:tcPr>
            <w:tcW w:w="4665" w:type="dxa"/>
          </w:tcPr>
          <w:p w14:paraId="2DFDC2C1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  <w:tc>
          <w:tcPr>
            <w:tcW w:w="4665" w:type="dxa"/>
          </w:tcPr>
          <w:p w14:paraId="7B25310A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</w:tr>
      <w:tr w:rsidR="008B7FFE" w:rsidRPr="00A113B8" w14:paraId="66E20D11" w14:textId="77777777" w:rsidTr="004C0CE0">
        <w:tc>
          <w:tcPr>
            <w:tcW w:w="4664" w:type="dxa"/>
          </w:tcPr>
          <w:p w14:paraId="621DC65A" w14:textId="6613DEAF" w:rsidR="008B7FFE" w:rsidRPr="008B7FFE" w:rsidRDefault="008B7FFE" w:rsidP="008B7FFE">
            <w:pPr>
              <w:rPr>
                <w:rFonts w:ascii="Arial" w:eastAsia="Calibri" w:hAnsi="Arial" w:cs="Arial"/>
                <w:i/>
                <w:iCs/>
              </w:rPr>
            </w:pPr>
            <w:r w:rsidRPr="008B7FFE">
              <w:rPr>
                <w:rFonts w:ascii="Arial" w:eastAsia="Calibri" w:hAnsi="Arial" w:cs="Arial"/>
                <w:b/>
                <w:bCs/>
              </w:rPr>
              <w:t>Disposición final primera.</w:t>
            </w:r>
            <w:r w:rsidRPr="008B7FFE">
              <w:rPr>
                <w:rFonts w:ascii="Arial" w:eastAsia="Calibri" w:hAnsi="Arial" w:cs="Arial"/>
                <w:i/>
                <w:iCs/>
              </w:rPr>
              <w:t xml:space="preserve"> Modificación del Real Decreto 558/2001, de 25 de mayo, por el que se regula el reconocimiento oficial de </w:t>
            </w:r>
            <w:r w:rsidRPr="008B7FFE">
              <w:rPr>
                <w:rFonts w:ascii="Arial" w:eastAsia="Calibri" w:hAnsi="Arial" w:cs="Arial"/>
                <w:i/>
                <w:iCs/>
              </w:rPr>
              <w:lastRenderedPageBreak/>
              <w:t>las organizaciones o asociaciones de criadores de perros de raza pura.</w:t>
            </w:r>
          </w:p>
        </w:tc>
        <w:tc>
          <w:tcPr>
            <w:tcW w:w="4665" w:type="dxa"/>
          </w:tcPr>
          <w:p w14:paraId="2B4F4788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  <w:tc>
          <w:tcPr>
            <w:tcW w:w="4665" w:type="dxa"/>
          </w:tcPr>
          <w:p w14:paraId="1B780845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</w:tr>
      <w:tr w:rsidR="008B7FFE" w:rsidRPr="00A113B8" w14:paraId="26139E84" w14:textId="77777777" w:rsidTr="004C0CE0">
        <w:tc>
          <w:tcPr>
            <w:tcW w:w="4664" w:type="dxa"/>
          </w:tcPr>
          <w:p w14:paraId="6D54AE37" w14:textId="6E33AC15" w:rsidR="008B7FFE" w:rsidRPr="008B7FFE" w:rsidRDefault="008B7FFE" w:rsidP="008B7FFE">
            <w:pPr>
              <w:rPr>
                <w:rFonts w:ascii="Arial" w:eastAsia="Calibri" w:hAnsi="Arial" w:cs="Arial"/>
                <w:i/>
                <w:iCs/>
              </w:rPr>
            </w:pPr>
            <w:r w:rsidRPr="008B7FFE">
              <w:rPr>
                <w:rFonts w:ascii="Arial" w:eastAsia="Calibri" w:hAnsi="Arial" w:cs="Arial"/>
                <w:b/>
                <w:bCs/>
              </w:rPr>
              <w:t>Disposición final segunda</w:t>
            </w:r>
            <w:r w:rsidRPr="008B7FFE">
              <w:rPr>
                <w:rFonts w:ascii="Arial" w:eastAsia="Calibri" w:hAnsi="Arial" w:cs="Arial"/>
                <w:i/>
                <w:iCs/>
              </w:rPr>
              <w:t>. Modificación del Real Decreto 287/2002, de 22 de marzo, por el que se desarrolla la Ley 50/1999, de 23 de diciembre, sobre el régimen jurídico de la tenencia de animales potencialmente peligrosos.</w:t>
            </w:r>
          </w:p>
        </w:tc>
        <w:tc>
          <w:tcPr>
            <w:tcW w:w="4665" w:type="dxa"/>
          </w:tcPr>
          <w:p w14:paraId="64AC6532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  <w:tc>
          <w:tcPr>
            <w:tcW w:w="4665" w:type="dxa"/>
          </w:tcPr>
          <w:p w14:paraId="44B31AB0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</w:tr>
      <w:tr w:rsidR="008B7FFE" w:rsidRPr="00A113B8" w14:paraId="3F2D7A56" w14:textId="77777777" w:rsidTr="004C0CE0">
        <w:tc>
          <w:tcPr>
            <w:tcW w:w="4664" w:type="dxa"/>
          </w:tcPr>
          <w:p w14:paraId="42A22361" w14:textId="6F8A9948" w:rsidR="008B7FFE" w:rsidRPr="008B7FFE" w:rsidRDefault="008B7FFE" w:rsidP="008B7FFE">
            <w:pPr>
              <w:rPr>
                <w:rFonts w:ascii="Arial" w:eastAsia="Calibri" w:hAnsi="Arial" w:cs="Arial"/>
                <w:i/>
                <w:iCs/>
              </w:rPr>
            </w:pPr>
            <w:r w:rsidRPr="008B7FFE">
              <w:rPr>
                <w:rFonts w:ascii="Arial" w:eastAsia="Calibri" w:hAnsi="Arial" w:cs="Arial"/>
                <w:b/>
                <w:bCs/>
              </w:rPr>
              <w:t>Disposición final tercera.</w:t>
            </w:r>
            <w:r w:rsidRPr="008B7FFE">
              <w:rPr>
                <w:rFonts w:ascii="Arial" w:eastAsia="Calibri" w:hAnsi="Arial" w:cs="Arial"/>
                <w:i/>
                <w:iCs/>
              </w:rPr>
              <w:t xml:space="preserve"> Título competencial.</w:t>
            </w:r>
          </w:p>
        </w:tc>
        <w:tc>
          <w:tcPr>
            <w:tcW w:w="4665" w:type="dxa"/>
          </w:tcPr>
          <w:p w14:paraId="61340B2A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  <w:tc>
          <w:tcPr>
            <w:tcW w:w="4665" w:type="dxa"/>
          </w:tcPr>
          <w:p w14:paraId="249D3CAD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</w:tr>
      <w:tr w:rsidR="008B7FFE" w:rsidRPr="00A113B8" w14:paraId="58D7C14F" w14:textId="77777777" w:rsidTr="004C0CE0">
        <w:tc>
          <w:tcPr>
            <w:tcW w:w="4664" w:type="dxa"/>
          </w:tcPr>
          <w:p w14:paraId="3745AF00" w14:textId="66607F7D" w:rsidR="008B7FFE" w:rsidRPr="008B7FFE" w:rsidRDefault="008B7FFE" w:rsidP="008B7FFE">
            <w:pPr>
              <w:rPr>
                <w:rFonts w:ascii="Arial" w:eastAsia="Calibri" w:hAnsi="Arial" w:cs="Arial"/>
                <w:i/>
                <w:iCs/>
              </w:rPr>
            </w:pPr>
            <w:r w:rsidRPr="008B7FFE">
              <w:rPr>
                <w:rFonts w:ascii="Arial" w:eastAsia="Calibri" w:hAnsi="Arial" w:cs="Arial"/>
                <w:b/>
                <w:bCs/>
              </w:rPr>
              <w:t>Disposición final cuarta.</w:t>
            </w:r>
            <w:r w:rsidRPr="008B7FFE">
              <w:rPr>
                <w:rFonts w:ascii="Arial" w:eastAsia="Calibri" w:hAnsi="Arial" w:cs="Arial"/>
                <w:i/>
                <w:iCs/>
              </w:rPr>
              <w:t xml:space="preserve"> Facultad de modificación de los anexos</w:t>
            </w:r>
          </w:p>
        </w:tc>
        <w:tc>
          <w:tcPr>
            <w:tcW w:w="4665" w:type="dxa"/>
          </w:tcPr>
          <w:p w14:paraId="075774A3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  <w:tc>
          <w:tcPr>
            <w:tcW w:w="4665" w:type="dxa"/>
          </w:tcPr>
          <w:p w14:paraId="41223854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</w:tr>
      <w:tr w:rsidR="008B7FFE" w:rsidRPr="00A113B8" w14:paraId="29BA25E5" w14:textId="77777777" w:rsidTr="004C0CE0">
        <w:tc>
          <w:tcPr>
            <w:tcW w:w="4664" w:type="dxa"/>
          </w:tcPr>
          <w:p w14:paraId="3778397D" w14:textId="1D412664" w:rsidR="008B7FFE" w:rsidRPr="008B7FFE" w:rsidRDefault="008B7FFE" w:rsidP="008B7FFE">
            <w:pPr>
              <w:rPr>
                <w:rFonts w:ascii="Arial" w:eastAsia="Calibri" w:hAnsi="Arial" w:cs="Arial"/>
                <w:i/>
                <w:iCs/>
              </w:rPr>
            </w:pPr>
            <w:r w:rsidRPr="008B7FFE">
              <w:rPr>
                <w:rFonts w:ascii="Arial" w:eastAsia="Calibri" w:hAnsi="Arial" w:cs="Arial"/>
                <w:b/>
                <w:bCs/>
              </w:rPr>
              <w:t>Disposición final quinta.</w:t>
            </w:r>
            <w:r w:rsidRPr="008B7FFE">
              <w:rPr>
                <w:rFonts w:ascii="Arial" w:eastAsia="Calibri" w:hAnsi="Arial" w:cs="Arial"/>
                <w:i/>
                <w:iCs/>
              </w:rPr>
              <w:t xml:space="preserve"> Entrada en vigor.</w:t>
            </w:r>
          </w:p>
        </w:tc>
        <w:tc>
          <w:tcPr>
            <w:tcW w:w="4665" w:type="dxa"/>
          </w:tcPr>
          <w:p w14:paraId="1A425351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  <w:tc>
          <w:tcPr>
            <w:tcW w:w="4665" w:type="dxa"/>
          </w:tcPr>
          <w:p w14:paraId="7D831B45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</w:tr>
    </w:tbl>
    <w:p w14:paraId="22AD3DBD" w14:textId="77777777" w:rsidR="00CF7F96" w:rsidRPr="00A113B8" w:rsidRDefault="00CF7F96" w:rsidP="00CF7F96">
      <w:pPr>
        <w:rPr>
          <w:rFonts w:ascii="Arial" w:hAnsi="Arial" w:cs="Arial"/>
        </w:rPr>
      </w:pPr>
    </w:p>
    <w:p w14:paraId="6B2632BB" w14:textId="09426EBF" w:rsidR="00CF7F96" w:rsidRPr="00A113B8" w:rsidRDefault="00B622A1" w:rsidP="00CF7F96">
      <w:pPr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TÍTULO PRELIMINAR</w:t>
      </w:r>
      <w:r w:rsidR="00CF7F96" w:rsidRPr="00A113B8">
        <w:rPr>
          <w:rFonts w:ascii="Arial" w:eastAsia="Calibri" w:hAnsi="Arial" w:cs="Arial"/>
          <w:b/>
          <w:bCs/>
        </w:rPr>
        <w:t>. DISPOSICIONES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CF7F96" w:rsidRPr="00A113B8" w14:paraId="500D14C4" w14:textId="77777777" w:rsidTr="004C0CE0">
        <w:tc>
          <w:tcPr>
            <w:tcW w:w="4664" w:type="dxa"/>
          </w:tcPr>
          <w:p w14:paraId="33751D2E" w14:textId="42F386B5" w:rsidR="00CF7F96" w:rsidRPr="00A113B8" w:rsidRDefault="003765B8" w:rsidP="004C0CE0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Texto</w:t>
            </w:r>
          </w:p>
        </w:tc>
        <w:tc>
          <w:tcPr>
            <w:tcW w:w="4665" w:type="dxa"/>
          </w:tcPr>
          <w:p w14:paraId="2EED4142" w14:textId="77777777" w:rsidR="00CF7F96" w:rsidRPr="00A113B8" w:rsidRDefault="00CF7F96" w:rsidP="004C0CE0">
            <w:pPr>
              <w:rPr>
                <w:rFonts w:ascii="Arial" w:eastAsia="Calibri" w:hAnsi="Arial" w:cs="Arial"/>
                <w:b/>
                <w:bCs/>
              </w:rPr>
            </w:pPr>
            <w:r w:rsidRPr="00A113B8">
              <w:rPr>
                <w:rFonts w:ascii="Arial" w:eastAsia="Calibri" w:hAnsi="Arial" w:cs="Arial"/>
                <w:b/>
                <w:bCs/>
              </w:rPr>
              <w:t>Comentario</w:t>
            </w:r>
          </w:p>
        </w:tc>
        <w:tc>
          <w:tcPr>
            <w:tcW w:w="4665" w:type="dxa"/>
          </w:tcPr>
          <w:p w14:paraId="5EED48C2" w14:textId="77777777" w:rsidR="00CF7F96" w:rsidRPr="00A113B8" w:rsidRDefault="00CF7F96" w:rsidP="004C0CE0">
            <w:pPr>
              <w:rPr>
                <w:rFonts w:ascii="Arial" w:eastAsia="Calibri" w:hAnsi="Arial" w:cs="Arial"/>
                <w:b/>
                <w:bCs/>
              </w:rPr>
            </w:pPr>
            <w:r w:rsidRPr="00A113B8">
              <w:rPr>
                <w:rFonts w:ascii="Arial" w:eastAsia="Calibri" w:hAnsi="Arial" w:cs="Arial"/>
                <w:b/>
                <w:bCs/>
              </w:rPr>
              <w:t>Texto alternativo</w:t>
            </w:r>
          </w:p>
        </w:tc>
      </w:tr>
      <w:tr w:rsidR="00CF7F96" w:rsidRPr="00A113B8" w14:paraId="3093880B" w14:textId="77777777" w:rsidTr="004C0CE0">
        <w:tc>
          <w:tcPr>
            <w:tcW w:w="4664" w:type="dxa"/>
          </w:tcPr>
          <w:p w14:paraId="20E27853" w14:textId="477241CA" w:rsidR="00CF7F96" w:rsidRPr="00A113B8" w:rsidRDefault="00CF7F96" w:rsidP="004C0CE0">
            <w:pPr>
              <w:rPr>
                <w:rFonts w:ascii="Arial" w:eastAsia="Calibri" w:hAnsi="Arial" w:cs="Arial"/>
                <w:b/>
                <w:bCs/>
              </w:rPr>
            </w:pPr>
            <w:r w:rsidRPr="00A113B8">
              <w:rPr>
                <w:rFonts w:ascii="Arial" w:eastAsia="Calibri" w:hAnsi="Arial" w:cs="Arial"/>
                <w:b/>
                <w:bCs/>
              </w:rPr>
              <w:t xml:space="preserve">Artículo 1. </w:t>
            </w:r>
            <w:r w:rsidRPr="00A113B8">
              <w:rPr>
                <w:rFonts w:ascii="Arial" w:eastAsia="Calibri" w:hAnsi="Arial" w:cs="Arial"/>
                <w:i/>
                <w:iCs/>
              </w:rPr>
              <w:t>Objeto</w:t>
            </w:r>
            <w:r w:rsidR="00B622A1">
              <w:rPr>
                <w:rFonts w:ascii="Arial" w:eastAsia="Calibri" w:hAnsi="Arial" w:cs="Arial"/>
                <w:i/>
                <w:iCs/>
              </w:rPr>
              <w:t xml:space="preserve"> y finalidad</w:t>
            </w:r>
          </w:p>
        </w:tc>
        <w:tc>
          <w:tcPr>
            <w:tcW w:w="4665" w:type="dxa"/>
          </w:tcPr>
          <w:p w14:paraId="2B2EC8D1" w14:textId="77777777" w:rsidR="00CF7F96" w:rsidRPr="00A113B8" w:rsidRDefault="00CF7F96" w:rsidP="004C0CE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3CDACA66" w14:textId="77777777" w:rsidR="00CF7F96" w:rsidRPr="00A113B8" w:rsidRDefault="00CF7F96" w:rsidP="004C0CE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CF7F96" w:rsidRPr="00A113B8" w14:paraId="40BF4627" w14:textId="77777777" w:rsidTr="004C0CE0">
        <w:tc>
          <w:tcPr>
            <w:tcW w:w="4664" w:type="dxa"/>
          </w:tcPr>
          <w:p w14:paraId="26D6D16F" w14:textId="4DAA3BAA" w:rsidR="00CF7F96" w:rsidRPr="00A113B8" w:rsidRDefault="00CF7F96" w:rsidP="00CF7F96">
            <w:pPr>
              <w:rPr>
                <w:rFonts w:ascii="Arial" w:eastAsia="Calibri" w:hAnsi="Arial" w:cs="Arial"/>
                <w:i/>
                <w:iCs/>
              </w:rPr>
            </w:pPr>
            <w:r w:rsidRPr="00A113B8">
              <w:rPr>
                <w:rFonts w:ascii="Arial" w:eastAsia="Calibri" w:hAnsi="Arial" w:cs="Arial"/>
                <w:b/>
                <w:bCs/>
              </w:rPr>
              <w:t xml:space="preserve">Artículo 2. </w:t>
            </w:r>
            <w:r w:rsidR="00B622A1">
              <w:rPr>
                <w:rFonts w:ascii="Arial" w:hAnsi="Arial" w:cs="Arial"/>
                <w:bCs/>
                <w:i/>
                <w:iCs/>
              </w:rPr>
              <w:t>Ámbito de aplicación</w:t>
            </w:r>
          </w:p>
        </w:tc>
        <w:tc>
          <w:tcPr>
            <w:tcW w:w="4665" w:type="dxa"/>
          </w:tcPr>
          <w:p w14:paraId="1A2D5516" w14:textId="77777777" w:rsidR="00CF7F96" w:rsidRPr="00A113B8" w:rsidRDefault="00CF7F96" w:rsidP="004C0CE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5825E496" w14:textId="77777777" w:rsidR="00CF7F96" w:rsidRPr="00A113B8" w:rsidRDefault="00CF7F96" w:rsidP="004C0CE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CF7F96" w:rsidRPr="00A113B8" w14:paraId="60CD441A" w14:textId="77777777" w:rsidTr="004C0CE0">
        <w:tc>
          <w:tcPr>
            <w:tcW w:w="4664" w:type="dxa"/>
          </w:tcPr>
          <w:p w14:paraId="04F32315" w14:textId="34B599FA" w:rsidR="00CF7F96" w:rsidRPr="00A113B8" w:rsidRDefault="00CF7F96" w:rsidP="00CF7F96">
            <w:pPr>
              <w:rPr>
                <w:rFonts w:ascii="Arial" w:eastAsia="Calibri" w:hAnsi="Arial" w:cs="Arial"/>
                <w:b/>
                <w:bCs/>
              </w:rPr>
            </w:pPr>
            <w:r w:rsidRPr="00A113B8">
              <w:rPr>
                <w:rFonts w:ascii="Arial" w:hAnsi="Arial" w:cs="Arial"/>
                <w:b/>
                <w:bCs/>
              </w:rPr>
              <w:t>Artículo 3.</w:t>
            </w:r>
            <w:r w:rsidRPr="00A113B8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B622A1">
              <w:rPr>
                <w:rFonts w:ascii="Arial" w:hAnsi="Arial" w:cs="Arial"/>
                <w:bCs/>
                <w:i/>
                <w:iCs/>
              </w:rPr>
              <w:t>Definiciones</w:t>
            </w:r>
          </w:p>
        </w:tc>
        <w:tc>
          <w:tcPr>
            <w:tcW w:w="4665" w:type="dxa"/>
          </w:tcPr>
          <w:p w14:paraId="7E959918" w14:textId="77777777" w:rsidR="00CF7F96" w:rsidRPr="00A113B8" w:rsidRDefault="00CF7F96" w:rsidP="004C0CE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4C1F1DF6" w14:textId="77777777" w:rsidR="00CF7F96" w:rsidRPr="00A113B8" w:rsidRDefault="00CF7F96" w:rsidP="004C0CE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01FB8598" w14:textId="77777777" w:rsidR="00B622A1" w:rsidRDefault="00B622A1" w:rsidP="009D4888">
      <w:pPr>
        <w:jc w:val="center"/>
        <w:rPr>
          <w:rFonts w:ascii="Arial" w:hAnsi="Arial" w:cs="Arial"/>
          <w:b/>
          <w:bCs/>
        </w:rPr>
      </w:pPr>
    </w:p>
    <w:p w14:paraId="07D7A73C" w14:textId="1E8BD650" w:rsidR="00B622A1" w:rsidRPr="00A113B8" w:rsidRDefault="00B622A1" w:rsidP="00B622A1">
      <w:pPr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TÍTULO I</w:t>
      </w:r>
      <w:r w:rsidRPr="00A113B8">
        <w:rPr>
          <w:rFonts w:ascii="Arial" w:eastAsia="Calibri" w:hAnsi="Arial" w:cs="Arial"/>
          <w:b/>
          <w:bCs/>
        </w:rPr>
        <w:t xml:space="preserve">. </w:t>
      </w:r>
      <w:r w:rsidRPr="00B622A1">
        <w:rPr>
          <w:rFonts w:ascii="Arial" w:eastAsia="Calibri" w:hAnsi="Arial" w:cs="Arial"/>
          <w:b/>
          <w:bCs/>
        </w:rPr>
        <w:t>Condiciones básicas sobre la tenencia de animales de compañía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622A1" w:rsidRPr="00A113B8" w14:paraId="4A8FE17C" w14:textId="77777777" w:rsidTr="003765B8">
        <w:trPr>
          <w:cantSplit/>
          <w:tblHeader/>
        </w:trPr>
        <w:tc>
          <w:tcPr>
            <w:tcW w:w="4664" w:type="dxa"/>
          </w:tcPr>
          <w:p w14:paraId="77375F6B" w14:textId="1ADE71AF" w:rsidR="00B622A1" w:rsidRPr="00A113B8" w:rsidRDefault="003765B8" w:rsidP="004041D0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Texto</w:t>
            </w:r>
          </w:p>
        </w:tc>
        <w:tc>
          <w:tcPr>
            <w:tcW w:w="4665" w:type="dxa"/>
          </w:tcPr>
          <w:p w14:paraId="225475AC" w14:textId="77777777" w:rsidR="00B622A1" w:rsidRPr="00A113B8" w:rsidRDefault="00B622A1" w:rsidP="004041D0">
            <w:pPr>
              <w:rPr>
                <w:rFonts w:ascii="Arial" w:eastAsia="Calibri" w:hAnsi="Arial" w:cs="Arial"/>
                <w:b/>
                <w:bCs/>
              </w:rPr>
            </w:pPr>
            <w:r w:rsidRPr="00A113B8">
              <w:rPr>
                <w:rFonts w:ascii="Arial" w:eastAsia="Calibri" w:hAnsi="Arial" w:cs="Arial"/>
                <w:b/>
                <w:bCs/>
              </w:rPr>
              <w:t>Comentario</w:t>
            </w:r>
          </w:p>
        </w:tc>
        <w:tc>
          <w:tcPr>
            <w:tcW w:w="4665" w:type="dxa"/>
          </w:tcPr>
          <w:p w14:paraId="1D330D3F" w14:textId="77777777" w:rsidR="00B622A1" w:rsidRPr="00A113B8" w:rsidRDefault="00B622A1" w:rsidP="004041D0">
            <w:pPr>
              <w:rPr>
                <w:rFonts w:ascii="Arial" w:eastAsia="Calibri" w:hAnsi="Arial" w:cs="Arial"/>
                <w:b/>
                <w:bCs/>
              </w:rPr>
            </w:pPr>
            <w:r w:rsidRPr="00A113B8">
              <w:rPr>
                <w:rFonts w:ascii="Arial" w:eastAsia="Calibri" w:hAnsi="Arial" w:cs="Arial"/>
                <w:b/>
                <w:bCs/>
              </w:rPr>
              <w:t>Texto alternativo</w:t>
            </w:r>
          </w:p>
        </w:tc>
      </w:tr>
      <w:tr w:rsidR="00B622A1" w:rsidRPr="00A113B8" w14:paraId="6086B7EB" w14:textId="77777777" w:rsidTr="004041D0">
        <w:tc>
          <w:tcPr>
            <w:tcW w:w="4664" w:type="dxa"/>
          </w:tcPr>
          <w:p w14:paraId="0CCA2359" w14:textId="7F113CEC" w:rsidR="00B622A1" w:rsidRPr="00A113B8" w:rsidRDefault="00B622A1" w:rsidP="004041D0">
            <w:pPr>
              <w:rPr>
                <w:rFonts w:ascii="Arial" w:eastAsia="Calibri" w:hAnsi="Arial" w:cs="Arial"/>
                <w:b/>
                <w:bCs/>
              </w:rPr>
            </w:pPr>
            <w:r w:rsidRPr="00A113B8">
              <w:rPr>
                <w:rFonts w:ascii="Arial" w:eastAsia="Calibri" w:hAnsi="Arial" w:cs="Arial"/>
                <w:b/>
                <w:bCs/>
              </w:rPr>
              <w:t xml:space="preserve">Artículo </w:t>
            </w:r>
            <w:r>
              <w:rPr>
                <w:rFonts w:ascii="Arial" w:eastAsia="Calibri" w:hAnsi="Arial" w:cs="Arial"/>
                <w:b/>
                <w:bCs/>
              </w:rPr>
              <w:t>4</w:t>
            </w:r>
            <w:r w:rsidRPr="00A113B8">
              <w:rPr>
                <w:rFonts w:ascii="Arial" w:eastAsia="Calibri" w:hAnsi="Arial" w:cs="Arial"/>
                <w:b/>
                <w:bCs/>
              </w:rPr>
              <w:t xml:space="preserve">. </w:t>
            </w:r>
            <w:r w:rsidRPr="00B622A1">
              <w:rPr>
                <w:rFonts w:ascii="Arial" w:hAnsi="Arial" w:cs="Arial"/>
                <w:bCs/>
                <w:i/>
                <w:iCs/>
              </w:rPr>
              <w:t>Condiciones básicas de tenencia de animales de compañía</w:t>
            </w:r>
          </w:p>
        </w:tc>
        <w:tc>
          <w:tcPr>
            <w:tcW w:w="4665" w:type="dxa"/>
          </w:tcPr>
          <w:p w14:paraId="41BAC3E1" w14:textId="77777777" w:rsidR="00B622A1" w:rsidRPr="00A113B8" w:rsidRDefault="00B622A1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34F97192" w14:textId="77777777" w:rsidR="00B622A1" w:rsidRPr="00A113B8" w:rsidRDefault="00B622A1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B622A1" w:rsidRPr="00A113B8" w14:paraId="2995D2CB" w14:textId="77777777" w:rsidTr="004041D0">
        <w:tc>
          <w:tcPr>
            <w:tcW w:w="4664" w:type="dxa"/>
          </w:tcPr>
          <w:p w14:paraId="2B4A8FF5" w14:textId="4C4011AF" w:rsidR="00B622A1" w:rsidRPr="00A113B8" w:rsidRDefault="00B622A1" w:rsidP="004041D0">
            <w:pPr>
              <w:rPr>
                <w:rFonts w:ascii="Arial" w:eastAsia="Calibri" w:hAnsi="Arial" w:cs="Arial"/>
                <w:i/>
                <w:iCs/>
              </w:rPr>
            </w:pPr>
            <w:r w:rsidRPr="00A113B8">
              <w:rPr>
                <w:rFonts w:ascii="Arial" w:eastAsia="Calibri" w:hAnsi="Arial" w:cs="Arial"/>
                <w:b/>
                <w:bCs/>
              </w:rPr>
              <w:t xml:space="preserve">Artículo </w:t>
            </w:r>
            <w:r>
              <w:rPr>
                <w:rFonts w:ascii="Arial" w:eastAsia="Calibri" w:hAnsi="Arial" w:cs="Arial"/>
                <w:b/>
                <w:bCs/>
              </w:rPr>
              <w:t>5</w:t>
            </w:r>
            <w:r w:rsidRPr="00A113B8">
              <w:rPr>
                <w:rFonts w:ascii="Arial" w:eastAsia="Calibri" w:hAnsi="Arial" w:cs="Arial"/>
                <w:b/>
                <w:bCs/>
              </w:rPr>
              <w:t xml:space="preserve">. </w:t>
            </w:r>
            <w:r w:rsidRPr="00B622A1">
              <w:rPr>
                <w:rFonts w:ascii="Arial" w:hAnsi="Arial" w:cs="Arial"/>
                <w:bCs/>
                <w:i/>
                <w:iCs/>
              </w:rPr>
              <w:t>Uso de métodos y herramientas invasivas</w:t>
            </w:r>
          </w:p>
        </w:tc>
        <w:tc>
          <w:tcPr>
            <w:tcW w:w="4665" w:type="dxa"/>
          </w:tcPr>
          <w:p w14:paraId="66817ED2" w14:textId="77777777" w:rsidR="00B622A1" w:rsidRPr="00A113B8" w:rsidRDefault="00B622A1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10EB2FCF" w14:textId="77777777" w:rsidR="00B622A1" w:rsidRPr="00A113B8" w:rsidRDefault="00B622A1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B622A1" w:rsidRPr="00A113B8" w14:paraId="52621DFD" w14:textId="77777777" w:rsidTr="004041D0">
        <w:tc>
          <w:tcPr>
            <w:tcW w:w="4664" w:type="dxa"/>
          </w:tcPr>
          <w:p w14:paraId="73C4913B" w14:textId="07F7AF6F" w:rsidR="00B622A1" w:rsidRPr="00A113B8" w:rsidRDefault="00B622A1" w:rsidP="004041D0">
            <w:pPr>
              <w:rPr>
                <w:rFonts w:ascii="Arial" w:eastAsia="Calibri" w:hAnsi="Arial" w:cs="Arial"/>
                <w:b/>
                <w:bCs/>
              </w:rPr>
            </w:pPr>
            <w:r w:rsidRPr="00A113B8">
              <w:rPr>
                <w:rFonts w:ascii="Arial" w:hAnsi="Arial" w:cs="Arial"/>
                <w:b/>
                <w:bCs/>
              </w:rPr>
              <w:t xml:space="preserve">Artículo 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A113B8">
              <w:rPr>
                <w:rFonts w:ascii="Arial" w:hAnsi="Arial" w:cs="Arial"/>
                <w:b/>
                <w:bCs/>
              </w:rPr>
              <w:t>.</w:t>
            </w:r>
            <w:r w:rsidRPr="00A113B8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B622A1">
              <w:rPr>
                <w:rFonts w:ascii="Arial" w:hAnsi="Arial" w:cs="Arial"/>
                <w:i/>
              </w:rPr>
              <w:t>Eutanasia de animales de compañía</w:t>
            </w:r>
          </w:p>
        </w:tc>
        <w:tc>
          <w:tcPr>
            <w:tcW w:w="4665" w:type="dxa"/>
          </w:tcPr>
          <w:p w14:paraId="57047C51" w14:textId="77777777" w:rsidR="00B622A1" w:rsidRPr="00A113B8" w:rsidRDefault="00B622A1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6222213D" w14:textId="77777777" w:rsidR="00B622A1" w:rsidRPr="00A113B8" w:rsidRDefault="00B622A1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B622A1" w:rsidRPr="00A113B8" w14:paraId="45B81B05" w14:textId="77777777" w:rsidTr="004041D0">
        <w:tc>
          <w:tcPr>
            <w:tcW w:w="4664" w:type="dxa"/>
          </w:tcPr>
          <w:p w14:paraId="19256448" w14:textId="127F87FA" w:rsidR="00B622A1" w:rsidRPr="00A113B8" w:rsidRDefault="00B622A1" w:rsidP="004041D0">
            <w:pPr>
              <w:rPr>
                <w:rFonts w:ascii="Arial" w:hAnsi="Arial" w:cs="Arial"/>
                <w:b/>
                <w:bCs/>
              </w:rPr>
            </w:pPr>
            <w:r w:rsidRPr="00A113B8">
              <w:rPr>
                <w:rFonts w:ascii="Arial" w:hAnsi="Arial" w:cs="Arial"/>
                <w:b/>
                <w:bCs/>
              </w:rPr>
              <w:t xml:space="preserve">Artículo 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A113B8">
              <w:rPr>
                <w:rFonts w:ascii="Arial" w:hAnsi="Arial" w:cs="Arial"/>
                <w:b/>
                <w:bCs/>
              </w:rPr>
              <w:t xml:space="preserve">. </w:t>
            </w:r>
            <w:r w:rsidRPr="00B622A1">
              <w:rPr>
                <w:rFonts w:ascii="Arial" w:hAnsi="Arial" w:cs="Arial"/>
                <w:i/>
              </w:rPr>
              <w:t>Coberturas del seguro</w:t>
            </w:r>
          </w:p>
        </w:tc>
        <w:tc>
          <w:tcPr>
            <w:tcW w:w="4665" w:type="dxa"/>
          </w:tcPr>
          <w:p w14:paraId="4A84CAD0" w14:textId="77777777" w:rsidR="00B622A1" w:rsidRPr="00A113B8" w:rsidRDefault="00B622A1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6365714A" w14:textId="77777777" w:rsidR="00B622A1" w:rsidRPr="00A113B8" w:rsidRDefault="00B622A1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B622A1" w:rsidRPr="00A113B8" w14:paraId="015D7653" w14:textId="77777777" w:rsidTr="004041D0">
        <w:tc>
          <w:tcPr>
            <w:tcW w:w="4664" w:type="dxa"/>
          </w:tcPr>
          <w:p w14:paraId="2502F3EE" w14:textId="5F4F31BB" w:rsidR="00B622A1" w:rsidRPr="00A113B8" w:rsidRDefault="00B622A1" w:rsidP="004041D0">
            <w:pPr>
              <w:rPr>
                <w:rFonts w:ascii="Arial" w:hAnsi="Arial" w:cs="Arial"/>
                <w:b/>
                <w:bCs/>
              </w:rPr>
            </w:pPr>
            <w:r w:rsidRPr="00A113B8">
              <w:rPr>
                <w:rFonts w:ascii="Arial" w:hAnsi="Arial" w:cs="Arial"/>
                <w:b/>
                <w:bCs/>
              </w:rPr>
              <w:lastRenderedPageBreak/>
              <w:t xml:space="preserve">Artículo 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A113B8">
              <w:rPr>
                <w:rFonts w:ascii="Arial" w:hAnsi="Arial" w:cs="Arial"/>
                <w:b/>
                <w:bCs/>
              </w:rPr>
              <w:t xml:space="preserve">. </w:t>
            </w:r>
            <w:r w:rsidRPr="00B622A1">
              <w:rPr>
                <w:rFonts w:ascii="Arial" w:hAnsi="Arial" w:cs="Arial"/>
                <w:i/>
              </w:rPr>
              <w:t>Criterios generales del curso de tenencia responsable de perros</w:t>
            </w:r>
          </w:p>
        </w:tc>
        <w:tc>
          <w:tcPr>
            <w:tcW w:w="4665" w:type="dxa"/>
          </w:tcPr>
          <w:p w14:paraId="7D54BE55" w14:textId="77777777" w:rsidR="00B622A1" w:rsidRPr="00A113B8" w:rsidRDefault="00B622A1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3716D105" w14:textId="77777777" w:rsidR="00B622A1" w:rsidRPr="00A113B8" w:rsidRDefault="00B622A1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B622A1" w:rsidRPr="00A113B8" w14:paraId="4F54E58F" w14:textId="77777777" w:rsidTr="004041D0">
        <w:tc>
          <w:tcPr>
            <w:tcW w:w="4664" w:type="dxa"/>
          </w:tcPr>
          <w:p w14:paraId="27333626" w14:textId="4671281F" w:rsidR="00B622A1" w:rsidRPr="00A113B8" w:rsidRDefault="00B622A1" w:rsidP="004041D0">
            <w:pPr>
              <w:rPr>
                <w:rFonts w:ascii="Arial" w:hAnsi="Arial" w:cs="Arial"/>
                <w:b/>
                <w:bCs/>
              </w:rPr>
            </w:pPr>
            <w:r w:rsidRPr="00A113B8">
              <w:rPr>
                <w:rFonts w:ascii="Arial" w:hAnsi="Arial" w:cs="Arial"/>
                <w:b/>
                <w:bCs/>
              </w:rPr>
              <w:t xml:space="preserve">Artículo 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A113B8">
              <w:rPr>
                <w:rFonts w:ascii="Arial" w:hAnsi="Arial" w:cs="Arial"/>
                <w:b/>
                <w:bCs/>
              </w:rPr>
              <w:t xml:space="preserve">. </w:t>
            </w:r>
            <w:r w:rsidRPr="00B622A1">
              <w:rPr>
                <w:rFonts w:ascii="Arial" w:hAnsi="Arial" w:cs="Arial"/>
                <w:i/>
              </w:rPr>
              <w:t>Cursos de tenencia responsable de otros animales de compañía</w:t>
            </w:r>
          </w:p>
        </w:tc>
        <w:tc>
          <w:tcPr>
            <w:tcW w:w="4665" w:type="dxa"/>
          </w:tcPr>
          <w:p w14:paraId="72B106A6" w14:textId="77777777" w:rsidR="00B622A1" w:rsidRPr="00A113B8" w:rsidRDefault="00B622A1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0C590D03" w14:textId="77777777" w:rsidR="00B622A1" w:rsidRPr="00A113B8" w:rsidRDefault="00B622A1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600701A9" w14:textId="77777777" w:rsidR="00B622A1" w:rsidRDefault="00B622A1" w:rsidP="009D4888">
      <w:pPr>
        <w:jc w:val="center"/>
        <w:rPr>
          <w:rFonts w:ascii="Arial" w:hAnsi="Arial" w:cs="Arial"/>
          <w:b/>
          <w:bCs/>
        </w:rPr>
      </w:pPr>
    </w:p>
    <w:p w14:paraId="799D3804" w14:textId="3EED8403" w:rsidR="00B622A1" w:rsidRDefault="00B622A1" w:rsidP="00B622A1">
      <w:pPr>
        <w:pStyle w:val="Ttulo1"/>
        <w:pBdr>
          <w:top w:val="nil"/>
          <w:left w:val="nil"/>
          <w:bottom w:val="nil"/>
          <w:right w:val="nil"/>
          <w:between w:val="nil"/>
        </w:pBdr>
        <w:ind w:left="0" w:firstLine="0"/>
        <w:rPr>
          <w:b/>
        </w:rPr>
      </w:pPr>
      <w:r>
        <w:rPr>
          <w:rFonts w:eastAsia="Calibri"/>
          <w:b/>
          <w:bCs/>
        </w:rPr>
        <w:t>TÍTULO II</w:t>
      </w:r>
      <w:r w:rsidRPr="00A113B8">
        <w:rPr>
          <w:rFonts w:eastAsia="Calibri"/>
          <w:b/>
          <w:bCs/>
        </w:rPr>
        <w:t xml:space="preserve">. </w:t>
      </w:r>
      <w:r w:rsidR="008B7FFE">
        <w:rPr>
          <w:b/>
        </w:rPr>
        <w:t>Recogida de animales y control poblacional de colonias felinas</w:t>
      </w:r>
    </w:p>
    <w:p w14:paraId="7DC91147" w14:textId="1F7AF1A8" w:rsidR="00B622A1" w:rsidRPr="00A113B8" w:rsidRDefault="00B622A1" w:rsidP="00B622A1">
      <w:pPr>
        <w:jc w:val="center"/>
        <w:rPr>
          <w:rFonts w:ascii="Arial" w:eastAsia="Calibri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622A1" w:rsidRPr="00A113B8" w14:paraId="768CB825" w14:textId="77777777" w:rsidTr="003765B8">
        <w:trPr>
          <w:cantSplit/>
          <w:tblHeader/>
        </w:trPr>
        <w:tc>
          <w:tcPr>
            <w:tcW w:w="4664" w:type="dxa"/>
          </w:tcPr>
          <w:p w14:paraId="25A8D318" w14:textId="014FA793" w:rsidR="00B622A1" w:rsidRPr="00A113B8" w:rsidRDefault="003765B8" w:rsidP="004041D0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Texto</w:t>
            </w:r>
          </w:p>
        </w:tc>
        <w:tc>
          <w:tcPr>
            <w:tcW w:w="4665" w:type="dxa"/>
          </w:tcPr>
          <w:p w14:paraId="58B714C3" w14:textId="77777777" w:rsidR="00B622A1" w:rsidRPr="00A113B8" w:rsidRDefault="00B622A1" w:rsidP="004041D0">
            <w:pPr>
              <w:rPr>
                <w:rFonts w:ascii="Arial" w:eastAsia="Calibri" w:hAnsi="Arial" w:cs="Arial"/>
                <w:b/>
                <w:bCs/>
              </w:rPr>
            </w:pPr>
            <w:r w:rsidRPr="00A113B8">
              <w:rPr>
                <w:rFonts w:ascii="Arial" w:eastAsia="Calibri" w:hAnsi="Arial" w:cs="Arial"/>
                <w:b/>
                <w:bCs/>
              </w:rPr>
              <w:t>Comentario</w:t>
            </w:r>
          </w:p>
        </w:tc>
        <w:tc>
          <w:tcPr>
            <w:tcW w:w="4665" w:type="dxa"/>
          </w:tcPr>
          <w:p w14:paraId="02A45CE7" w14:textId="77777777" w:rsidR="00B622A1" w:rsidRPr="00A113B8" w:rsidRDefault="00B622A1" w:rsidP="004041D0">
            <w:pPr>
              <w:rPr>
                <w:rFonts w:ascii="Arial" w:eastAsia="Calibri" w:hAnsi="Arial" w:cs="Arial"/>
                <w:b/>
                <w:bCs/>
              </w:rPr>
            </w:pPr>
            <w:r w:rsidRPr="00A113B8">
              <w:rPr>
                <w:rFonts w:ascii="Arial" w:eastAsia="Calibri" w:hAnsi="Arial" w:cs="Arial"/>
                <w:b/>
                <w:bCs/>
              </w:rPr>
              <w:t>Texto alternativo</w:t>
            </w:r>
          </w:p>
        </w:tc>
      </w:tr>
      <w:tr w:rsidR="00B622A1" w:rsidRPr="00A113B8" w14:paraId="3D4B13CD" w14:textId="77777777" w:rsidTr="004041D0">
        <w:tc>
          <w:tcPr>
            <w:tcW w:w="4664" w:type="dxa"/>
          </w:tcPr>
          <w:p w14:paraId="0F81666C" w14:textId="57DB648F" w:rsidR="00B622A1" w:rsidRPr="00A113B8" w:rsidRDefault="00B622A1" w:rsidP="004041D0">
            <w:pPr>
              <w:rPr>
                <w:rFonts w:ascii="Arial" w:eastAsia="Calibri" w:hAnsi="Arial" w:cs="Arial"/>
                <w:b/>
                <w:bCs/>
              </w:rPr>
            </w:pPr>
            <w:r w:rsidRPr="00A113B8">
              <w:rPr>
                <w:rFonts w:ascii="Arial" w:eastAsia="Calibri" w:hAnsi="Arial" w:cs="Arial"/>
                <w:b/>
                <w:bCs/>
              </w:rPr>
              <w:t xml:space="preserve">Artículo </w:t>
            </w:r>
            <w:r>
              <w:rPr>
                <w:rFonts w:ascii="Arial" w:eastAsia="Calibri" w:hAnsi="Arial" w:cs="Arial"/>
                <w:b/>
                <w:bCs/>
              </w:rPr>
              <w:t>10</w:t>
            </w:r>
            <w:r w:rsidRPr="00A113B8">
              <w:rPr>
                <w:rFonts w:ascii="Arial" w:eastAsia="Calibri" w:hAnsi="Arial" w:cs="Arial"/>
                <w:b/>
                <w:bCs/>
              </w:rPr>
              <w:t xml:space="preserve">. </w:t>
            </w:r>
            <w:r w:rsidRPr="003945F6">
              <w:rPr>
                <w:rFonts w:ascii="Arial" w:hAnsi="Arial" w:cs="Arial"/>
                <w:i/>
              </w:rPr>
              <w:t>Centros públicos de protección</w:t>
            </w:r>
            <w:r>
              <w:rPr>
                <w:i/>
                <w:color w:val="000000"/>
              </w:rPr>
              <w:t xml:space="preserve"> </w:t>
            </w:r>
            <w:r w:rsidRPr="003945F6">
              <w:rPr>
                <w:rFonts w:ascii="Arial" w:hAnsi="Arial" w:cs="Arial"/>
                <w:i/>
              </w:rPr>
              <w:t>animal</w:t>
            </w:r>
          </w:p>
        </w:tc>
        <w:tc>
          <w:tcPr>
            <w:tcW w:w="4665" w:type="dxa"/>
          </w:tcPr>
          <w:p w14:paraId="7242F4E7" w14:textId="77777777" w:rsidR="00B622A1" w:rsidRPr="00A113B8" w:rsidRDefault="00B622A1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0DBA408D" w14:textId="77777777" w:rsidR="00B622A1" w:rsidRPr="00A113B8" w:rsidRDefault="00B622A1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B622A1" w:rsidRPr="00A113B8" w14:paraId="484A2168" w14:textId="77777777" w:rsidTr="004041D0">
        <w:tc>
          <w:tcPr>
            <w:tcW w:w="4664" w:type="dxa"/>
          </w:tcPr>
          <w:p w14:paraId="04436A41" w14:textId="0D73143B" w:rsidR="00B622A1" w:rsidRPr="00B622A1" w:rsidRDefault="00B622A1" w:rsidP="00B62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113B8">
              <w:rPr>
                <w:rFonts w:ascii="Arial" w:eastAsia="Calibri" w:hAnsi="Arial" w:cs="Arial"/>
                <w:b/>
                <w:bCs/>
              </w:rPr>
              <w:t xml:space="preserve">Artículo </w:t>
            </w:r>
            <w:r>
              <w:rPr>
                <w:rFonts w:ascii="Arial" w:eastAsia="Calibri" w:hAnsi="Arial" w:cs="Arial"/>
                <w:b/>
                <w:bCs/>
              </w:rPr>
              <w:t>11</w:t>
            </w:r>
            <w:r w:rsidRPr="00A113B8">
              <w:rPr>
                <w:rFonts w:ascii="Arial" w:eastAsia="Calibri" w:hAnsi="Arial" w:cs="Arial"/>
                <w:b/>
                <w:bCs/>
              </w:rPr>
              <w:t xml:space="preserve">. </w:t>
            </w:r>
            <w:r w:rsidRPr="003945F6">
              <w:rPr>
                <w:rFonts w:ascii="Arial" w:hAnsi="Arial" w:cs="Arial"/>
                <w:i/>
              </w:rPr>
              <w:t>Características básicas y uso de</w:t>
            </w:r>
            <w:r w:rsidR="008B7FFE">
              <w:rPr>
                <w:rFonts w:ascii="Arial" w:hAnsi="Arial" w:cs="Arial"/>
                <w:i/>
              </w:rPr>
              <w:t>l espacio temporal</w:t>
            </w:r>
            <w:r w:rsidRPr="003945F6">
              <w:rPr>
                <w:rFonts w:ascii="Arial" w:hAnsi="Arial" w:cs="Arial"/>
                <w:i/>
              </w:rPr>
              <w:t xml:space="preserve"> para gatos comunitarios</w:t>
            </w:r>
            <w:r>
              <w:t xml:space="preserve"> </w:t>
            </w:r>
          </w:p>
        </w:tc>
        <w:tc>
          <w:tcPr>
            <w:tcW w:w="4665" w:type="dxa"/>
          </w:tcPr>
          <w:p w14:paraId="294FFDBB" w14:textId="77777777" w:rsidR="00B622A1" w:rsidRPr="00A113B8" w:rsidRDefault="00B622A1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7CC5B8A9" w14:textId="77777777" w:rsidR="00B622A1" w:rsidRPr="00A113B8" w:rsidRDefault="00B622A1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8B7FFE" w:rsidRPr="00A113B8" w14:paraId="78317F67" w14:textId="77777777" w:rsidTr="004041D0">
        <w:tc>
          <w:tcPr>
            <w:tcW w:w="4664" w:type="dxa"/>
          </w:tcPr>
          <w:p w14:paraId="6FEEE67B" w14:textId="25A783BF" w:rsidR="008B7FFE" w:rsidRPr="00A113B8" w:rsidRDefault="008B7FFE" w:rsidP="00B62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b/>
                <w:bCs/>
              </w:rPr>
            </w:pPr>
            <w:r w:rsidRPr="00A113B8">
              <w:rPr>
                <w:rFonts w:ascii="Arial" w:hAnsi="Arial" w:cs="Arial"/>
                <w:b/>
                <w:bCs/>
              </w:rPr>
              <w:t xml:space="preserve">Artículo </w:t>
            </w:r>
            <w:r>
              <w:rPr>
                <w:rFonts w:ascii="Arial" w:hAnsi="Arial" w:cs="Arial"/>
                <w:b/>
                <w:bCs/>
              </w:rPr>
              <w:t>12.</w:t>
            </w:r>
            <w:r w:rsidRPr="003945F6">
              <w:rPr>
                <w:rFonts w:ascii="Arial" w:hAnsi="Arial" w:cs="Arial"/>
                <w:i/>
              </w:rPr>
              <w:t xml:space="preserve"> Características básicas y uso de</w:t>
            </w:r>
            <w:r>
              <w:rPr>
                <w:rFonts w:ascii="Arial" w:hAnsi="Arial" w:cs="Arial"/>
                <w:i/>
              </w:rPr>
              <w:t>l espacio específico</w:t>
            </w:r>
            <w:r w:rsidRPr="003945F6">
              <w:rPr>
                <w:rFonts w:ascii="Arial" w:hAnsi="Arial" w:cs="Arial"/>
                <w:i/>
              </w:rPr>
              <w:t xml:space="preserve"> para gatos comunitarios</w:t>
            </w:r>
          </w:p>
        </w:tc>
        <w:tc>
          <w:tcPr>
            <w:tcW w:w="4665" w:type="dxa"/>
          </w:tcPr>
          <w:p w14:paraId="3B0CEE33" w14:textId="77777777" w:rsidR="008B7FFE" w:rsidRPr="00A113B8" w:rsidRDefault="008B7FFE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7A1AFB8E" w14:textId="77777777" w:rsidR="008B7FFE" w:rsidRPr="00A113B8" w:rsidRDefault="008B7FFE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B622A1" w:rsidRPr="00A113B8" w14:paraId="11E65BA1" w14:textId="77777777" w:rsidTr="004041D0">
        <w:tc>
          <w:tcPr>
            <w:tcW w:w="4664" w:type="dxa"/>
          </w:tcPr>
          <w:p w14:paraId="5EF06FEA" w14:textId="17E3CF11" w:rsidR="00B622A1" w:rsidRPr="00A113B8" w:rsidRDefault="00B622A1" w:rsidP="004041D0">
            <w:pPr>
              <w:rPr>
                <w:rFonts w:ascii="Arial" w:eastAsia="Calibri" w:hAnsi="Arial" w:cs="Arial"/>
                <w:b/>
                <w:bCs/>
              </w:rPr>
            </w:pPr>
            <w:r w:rsidRPr="00A113B8">
              <w:rPr>
                <w:rFonts w:ascii="Arial" w:hAnsi="Arial" w:cs="Arial"/>
                <w:b/>
                <w:bCs/>
              </w:rPr>
              <w:t xml:space="preserve">Artículo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8B7FFE">
              <w:rPr>
                <w:rFonts w:ascii="Arial" w:hAnsi="Arial" w:cs="Arial"/>
                <w:b/>
                <w:bCs/>
              </w:rPr>
              <w:t>3</w:t>
            </w:r>
            <w:r w:rsidRPr="00A113B8">
              <w:rPr>
                <w:rFonts w:ascii="Arial" w:hAnsi="Arial" w:cs="Arial"/>
                <w:b/>
                <w:bCs/>
              </w:rPr>
              <w:t>.</w:t>
            </w:r>
            <w:r w:rsidRPr="00A113B8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3945F6">
              <w:rPr>
                <w:rFonts w:ascii="Arial" w:hAnsi="Arial" w:cs="Arial"/>
                <w:i/>
              </w:rPr>
              <w:t>Casas de acogida</w:t>
            </w:r>
          </w:p>
        </w:tc>
        <w:tc>
          <w:tcPr>
            <w:tcW w:w="4665" w:type="dxa"/>
          </w:tcPr>
          <w:p w14:paraId="49025BBE" w14:textId="77777777" w:rsidR="00B622A1" w:rsidRPr="00A113B8" w:rsidRDefault="00B622A1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7A866BE6" w14:textId="77777777" w:rsidR="00B622A1" w:rsidRPr="00A113B8" w:rsidRDefault="00B622A1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B622A1" w:rsidRPr="00A113B8" w14:paraId="025FE025" w14:textId="77777777" w:rsidTr="004041D0">
        <w:tc>
          <w:tcPr>
            <w:tcW w:w="4664" w:type="dxa"/>
          </w:tcPr>
          <w:p w14:paraId="4D55F9BE" w14:textId="5EBC674A" w:rsidR="00B622A1" w:rsidRPr="00A113B8" w:rsidRDefault="00B622A1" w:rsidP="004041D0">
            <w:pPr>
              <w:rPr>
                <w:rFonts w:ascii="Arial" w:hAnsi="Arial" w:cs="Arial"/>
                <w:b/>
                <w:bCs/>
              </w:rPr>
            </w:pPr>
            <w:r w:rsidRPr="00A113B8">
              <w:rPr>
                <w:rFonts w:ascii="Arial" w:hAnsi="Arial" w:cs="Arial"/>
                <w:b/>
                <w:bCs/>
              </w:rPr>
              <w:t xml:space="preserve">Artículo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7361CD">
              <w:rPr>
                <w:rFonts w:ascii="Arial" w:hAnsi="Arial" w:cs="Arial"/>
                <w:b/>
                <w:bCs/>
              </w:rPr>
              <w:t>4</w:t>
            </w:r>
            <w:r w:rsidRPr="00A113B8">
              <w:rPr>
                <w:rFonts w:ascii="Arial" w:hAnsi="Arial" w:cs="Arial"/>
                <w:b/>
                <w:bCs/>
              </w:rPr>
              <w:t xml:space="preserve">. </w:t>
            </w:r>
            <w:r w:rsidRPr="003945F6">
              <w:rPr>
                <w:rFonts w:ascii="Arial" w:hAnsi="Arial" w:cs="Arial"/>
                <w:i/>
              </w:rPr>
              <w:t>Condiciones mínimas de gestión de colonias felinas</w:t>
            </w:r>
          </w:p>
        </w:tc>
        <w:tc>
          <w:tcPr>
            <w:tcW w:w="4665" w:type="dxa"/>
          </w:tcPr>
          <w:p w14:paraId="765AC816" w14:textId="77777777" w:rsidR="00B622A1" w:rsidRPr="00A113B8" w:rsidRDefault="00B622A1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13BADA92" w14:textId="77777777" w:rsidR="00B622A1" w:rsidRPr="00A113B8" w:rsidRDefault="00B622A1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B622A1" w:rsidRPr="00A113B8" w14:paraId="6A36AD08" w14:textId="77777777" w:rsidTr="004041D0">
        <w:tc>
          <w:tcPr>
            <w:tcW w:w="4664" w:type="dxa"/>
          </w:tcPr>
          <w:p w14:paraId="33269B66" w14:textId="606FA156" w:rsidR="00B622A1" w:rsidRPr="00A113B8" w:rsidRDefault="00B622A1" w:rsidP="004041D0">
            <w:pPr>
              <w:rPr>
                <w:rFonts w:ascii="Arial" w:hAnsi="Arial" w:cs="Arial"/>
                <w:b/>
                <w:bCs/>
              </w:rPr>
            </w:pPr>
            <w:r w:rsidRPr="00A113B8">
              <w:rPr>
                <w:rFonts w:ascii="Arial" w:hAnsi="Arial" w:cs="Arial"/>
                <w:b/>
                <w:bCs/>
              </w:rPr>
              <w:t xml:space="preserve">Artículo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7361CD">
              <w:rPr>
                <w:rFonts w:ascii="Arial" w:hAnsi="Arial" w:cs="Arial"/>
                <w:b/>
                <w:bCs/>
              </w:rPr>
              <w:t>5</w:t>
            </w:r>
            <w:r w:rsidRPr="00A113B8">
              <w:rPr>
                <w:rFonts w:ascii="Arial" w:hAnsi="Arial" w:cs="Arial"/>
                <w:b/>
                <w:bCs/>
              </w:rPr>
              <w:t xml:space="preserve">. </w:t>
            </w:r>
            <w:r w:rsidRPr="003945F6">
              <w:rPr>
                <w:rFonts w:ascii="Arial" w:hAnsi="Arial" w:cs="Arial"/>
                <w:i/>
              </w:rPr>
              <w:t>Retirada</w:t>
            </w:r>
            <w:r w:rsidR="007361CD">
              <w:rPr>
                <w:rFonts w:ascii="Arial" w:hAnsi="Arial" w:cs="Arial"/>
                <w:i/>
              </w:rPr>
              <w:t xml:space="preserve"> y reubicación</w:t>
            </w:r>
            <w:r w:rsidRPr="003945F6">
              <w:rPr>
                <w:rFonts w:ascii="Arial" w:hAnsi="Arial" w:cs="Arial"/>
                <w:i/>
              </w:rPr>
              <w:t xml:space="preserve"> de gatos comunitarios del espacio público</w:t>
            </w:r>
          </w:p>
        </w:tc>
        <w:tc>
          <w:tcPr>
            <w:tcW w:w="4665" w:type="dxa"/>
          </w:tcPr>
          <w:p w14:paraId="6B24551F" w14:textId="77777777" w:rsidR="00B622A1" w:rsidRPr="00A113B8" w:rsidRDefault="00B622A1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6BE27886" w14:textId="77777777" w:rsidR="00B622A1" w:rsidRPr="00A113B8" w:rsidRDefault="00B622A1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B622A1" w:rsidRPr="00A113B8" w14:paraId="24546026" w14:textId="77777777" w:rsidTr="004041D0">
        <w:tc>
          <w:tcPr>
            <w:tcW w:w="4664" w:type="dxa"/>
          </w:tcPr>
          <w:p w14:paraId="4E98EB97" w14:textId="0B15EE76" w:rsidR="00B622A1" w:rsidRPr="00A113B8" w:rsidRDefault="00B622A1" w:rsidP="004041D0">
            <w:pPr>
              <w:rPr>
                <w:rFonts w:ascii="Arial" w:hAnsi="Arial" w:cs="Arial"/>
                <w:b/>
                <w:bCs/>
              </w:rPr>
            </w:pPr>
            <w:r w:rsidRPr="00A113B8">
              <w:rPr>
                <w:rFonts w:ascii="Arial" w:hAnsi="Arial" w:cs="Arial"/>
                <w:b/>
                <w:bCs/>
              </w:rPr>
              <w:t xml:space="preserve">Artículo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7361CD">
              <w:rPr>
                <w:rFonts w:ascii="Arial" w:hAnsi="Arial" w:cs="Arial"/>
                <w:b/>
                <w:bCs/>
              </w:rPr>
              <w:t>6</w:t>
            </w:r>
            <w:r w:rsidRPr="00A113B8">
              <w:rPr>
                <w:rFonts w:ascii="Arial" w:hAnsi="Arial" w:cs="Arial"/>
                <w:b/>
                <w:bCs/>
              </w:rPr>
              <w:t xml:space="preserve">. </w:t>
            </w:r>
            <w:r w:rsidRPr="003945F6">
              <w:rPr>
                <w:rFonts w:ascii="Arial" w:hAnsi="Arial" w:cs="Arial"/>
                <w:i/>
              </w:rPr>
              <w:t>Reubicación o desplazamiento de colonias felinas</w:t>
            </w:r>
          </w:p>
        </w:tc>
        <w:tc>
          <w:tcPr>
            <w:tcW w:w="4665" w:type="dxa"/>
          </w:tcPr>
          <w:p w14:paraId="5B92D7F8" w14:textId="77777777" w:rsidR="00B622A1" w:rsidRPr="00A113B8" w:rsidRDefault="00B622A1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2B743650" w14:textId="77777777" w:rsidR="00B622A1" w:rsidRPr="00A113B8" w:rsidRDefault="00B622A1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28C08C0A" w14:textId="77777777" w:rsidR="00B622A1" w:rsidRDefault="00B622A1" w:rsidP="009D4888">
      <w:pPr>
        <w:jc w:val="center"/>
        <w:rPr>
          <w:rFonts w:ascii="Arial" w:hAnsi="Arial" w:cs="Arial"/>
          <w:b/>
          <w:bCs/>
        </w:rPr>
      </w:pPr>
    </w:p>
    <w:p w14:paraId="42889AFD" w14:textId="77777777" w:rsidR="00A33AEA" w:rsidRDefault="00A33AEA" w:rsidP="009D4888">
      <w:pPr>
        <w:jc w:val="center"/>
        <w:rPr>
          <w:rFonts w:ascii="Arial" w:hAnsi="Arial" w:cs="Arial"/>
          <w:b/>
          <w:bCs/>
        </w:rPr>
      </w:pPr>
    </w:p>
    <w:p w14:paraId="00DE8B2E" w14:textId="77777777" w:rsidR="00A33AEA" w:rsidRDefault="00A33AEA" w:rsidP="009D4888">
      <w:pPr>
        <w:jc w:val="center"/>
        <w:rPr>
          <w:rFonts w:ascii="Arial" w:hAnsi="Arial" w:cs="Arial"/>
          <w:b/>
          <w:bCs/>
        </w:rPr>
      </w:pPr>
    </w:p>
    <w:p w14:paraId="079B5AF4" w14:textId="77777777" w:rsidR="00A33AEA" w:rsidRDefault="00A33AEA" w:rsidP="009D4888">
      <w:pPr>
        <w:jc w:val="center"/>
        <w:rPr>
          <w:rFonts w:ascii="Arial" w:hAnsi="Arial" w:cs="Arial"/>
          <w:b/>
          <w:bCs/>
        </w:rPr>
      </w:pPr>
    </w:p>
    <w:p w14:paraId="1DE4DE47" w14:textId="77777777" w:rsidR="00A33AEA" w:rsidRDefault="00A33AEA" w:rsidP="009D4888">
      <w:pPr>
        <w:jc w:val="center"/>
        <w:rPr>
          <w:rFonts w:ascii="Arial" w:hAnsi="Arial" w:cs="Arial"/>
          <w:b/>
          <w:bCs/>
        </w:rPr>
      </w:pPr>
    </w:p>
    <w:p w14:paraId="05F5B1CE" w14:textId="036C625E" w:rsidR="003945F6" w:rsidRDefault="003945F6" w:rsidP="003945F6">
      <w:pPr>
        <w:pStyle w:val="Ttulo1"/>
        <w:pBdr>
          <w:top w:val="nil"/>
          <w:left w:val="nil"/>
          <w:bottom w:val="nil"/>
          <w:right w:val="nil"/>
          <w:between w:val="nil"/>
        </w:pBdr>
        <w:ind w:left="0" w:firstLine="0"/>
        <w:rPr>
          <w:b/>
        </w:rPr>
      </w:pPr>
      <w:r>
        <w:rPr>
          <w:rFonts w:eastAsia="Calibri"/>
          <w:b/>
          <w:bCs/>
        </w:rPr>
        <w:lastRenderedPageBreak/>
        <w:t>TÍTULO III</w:t>
      </w:r>
      <w:r w:rsidRPr="00A113B8">
        <w:rPr>
          <w:rFonts w:eastAsia="Calibri"/>
          <w:b/>
          <w:bCs/>
        </w:rPr>
        <w:t xml:space="preserve">. </w:t>
      </w:r>
      <w:r w:rsidR="007361CD">
        <w:rPr>
          <w:b/>
        </w:rPr>
        <w:t>Información, control y estadística sobre Protección Animal</w:t>
      </w:r>
    </w:p>
    <w:p w14:paraId="7896B056" w14:textId="77777777" w:rsidR="003945F6" w:rsidRPr="00A113B8" w:rsidRDefault="003945F6" w:rsidP="003945F6">
      <w:pPr>
        <w:jc w:val="center"/>
        <w:rPr>
          <w:rFonts w:ascii="Arial" w:eastAsia="Calibri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3945F6" w:rsidRPr="00A113B8" w14:paraId="65F0F715" w14:textId="77777777" w:rsidTr="003765B8">
        <w:trPr>
          <w:cantSplit/>
          <w:tblHeader/>
        </w:trPr>
        <w:tc>
          <w:tcPr>
            <w:tcW w:w="4664" w:type="dxa"/>
          </w:tcPr>
          <w:p w14:paraId="47F7C7C1" w14:textId="7ABAA865" w:rsidR="003945F6" w:rsidRPr="00A113B8" w:rsidRDefault="003765B8" w:rsidP="004041D0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Texto</w:t>
            </w:r>
          </w:p>
        </w:tc>
        <w:tc>
          <w:tcPr>
            <w:tcW w:w="4665" w:type="dxa"/>
          </w:tcPr>
          <w:p w14:paraId="07B72257" w14:textId="77777777" w:rsidR="003945F6" w:rsidRPr="00A113B8" w:rsidRDefault="003945F6" w:rsidP="004041D0">
            <w:pPr>
              <w:rPr>
                <w:rFonts w:ascii="Arial" w:eastAsia="Calibri" w:hAnsi="Arial" w:cs="Arial"/>
                <w:b/>
                <w:bCs/>
              </w:rPr>
            </w:pPr>
            <w:r w:rsidRPr="00A113B8">
              <w:rPr>
                <w:rFonts w:ascii="Arial" w:eastAsia="Calibri" w:hAnsi="Arial" w:cs="Arial"/>
                <w:b/>
                <w:bCs/>
              </w:rPr>
              <w:t>Comentario</w:t>
            </w:r>
          </w:p>
        </w:tc>
        <w:tc>
          <w:tcPr>
            <w:tcW w:w="4665" w:type="dxa"/>
          </w:tcPr>
          <w:p w14:paraId="17AD1450" w14:textId="77777777" w:rsidR="003945F6" w:rsidRPr="00A113B8" w:rsidRDefault="003945F6" w:rsidP="004041D0">
            <w:pPr>
              <w:rPr>
                <w:rFonts w:ascii="Arial" w:eastAsia="Calibri" w:hAnsi="Arial" w:cs="Arial"/>
                <w:b/>
                <w:bCs/>
              </w:rPr>
            </w:pPr>
            <w:r w:rsidRPr="00A113B8">
              <w:rPr>
                <w:rFonts w:ascii="Arial" w:eastAsia="Calibri" w:hAnsi="Arial" w:cs="Arial"/>
                <w:b/>
                <w:bCs/>
              </w:rPr>
              <w:t>Texto alternativo</w:t>
            </w:r>
          </w:p>
        </w:tc>
      </w:tr>
      <w:tr w:rsidR="003945F6" w:rsidRPr="00A113B8" w14:paraId="740C13E8" w14:textId="77777777" w:rsidTr="004041D0">
        <w:tc>
          <w:tcPr>
            <w:tcW w:w="4664" w:type="dxa"/>
          </w:tcPr>
          <w:p w14:paraId="6843DF68" w14:textId="592A9162" w:rsidR="003945F6" w:rsidRPr="00CD687F" w:rsidRDefault="003945F6" w:rsidP="00394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color w:val="000000"/>
              </w:rPr>
            </w:pPr>
            <w:r w:rsidRPr="00CD687F">
              <w:rPr>
                <w:rFonts w:ascii="Arial" w:hAnsi="Arial" w:cs="Arial"/>
                <w:b/>
              </w:rPr>
              <w:t>Artículo</w:t>
            </w:r>
            <w:r w:rsidRPr="00CD687F">
              <w:rPr>
                <w:rFonts w:ascii="Arial" w:hAnsi="Arial" w:cs="Arial"/>
                <w:b/>
                <w:color w:val="000000"/>
              </w:rPr>
              <w:t xml:space="preserve"> 1</w:t>
            </w:r>
            <w:r w:rsidR="007361CD">
              <w:rPr>
                <w:rFonts w:ascii="Arial" w:hAnsi="Arial" w:cs="Arial"/>
                <w:b/>
                <w:color w:val="000000"/>
              </w:rPr>
              <w:t>7</w:t>
            </w:r>
            <w:r w:rsidRPr="00CD687F">
              <w:rPr>
                <w:rFonts w:ascii="Arial" w:hAnsi="Arial" w:cs="Arial"/>
                <w:color w:val="000000"/>
              </w:rPr>
              <w:t>.</w:t>
            </w:r>
            <w:r w:rsidRPr="00CD687F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CD687F">
              <w:rPr>
                <w:rFonts w:ascii="Arial" w:hAnsi="Arial" w:cs="Arial"/>
                <w:i/>
              </w:rPr>
              <w:t>Disposiciones generales</w:t>
            </w:r>
          </w:p>
        </w:tc>
        <w:tc>
          <w:tcPr>
            <w:tcW w:w="4665" w:type="dxa"/>
          </w:tcPr>
          <w:p w14:paraId="0EDE7F83" w14:textId="77777777" w:rsidR="003945F6" w:rsidRPr="00A113B8" w:rsidRDefault="003945F6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08CE7931" w14:textId="77777777" w:rsidR="003945F6" w:rsidRPr="00A113B8" w:rsidRDefault="003945F6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945F6" w:rsidRPr="00A113B8" w14:paraId="3096929E" w14:textId="77777777" w:rsidTr="004041D0">
        <w:tc>
          <w:tcPr>
            <w:tcW w:w="4664" w:type="dxa"/>
          </w:tcPr>
          <w:p w14:paraId="64A0F81A" w14:textId="2AB0AA6C" w:rsidR="003945F6" w:rsidRPr="00CD687F" w:rsidRDefault="003945F6" w:rsidP="00394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  <w:bookmarkStart w:id="0" w:name="5575bevvsozd" w:colFirst="0" w:colLast="0"/>
            <w:bookmarkEnd w:id="0"/>
            <w:r w:rsidRPr="00CD687F">
              <w:rPr>
                <w:rFonts w:ascii="Arial" w:hAnsi="Arial" w:cs="Arial"/>
                <w:b/>
              </w:rPr>
              <w:t>Artículo</w:t>
            </w:r>
            <w:r w:rsidRPr="00CD687F">
              <w:rPr>
                <w:rFonts w:ascii="Arial" w:hAnsi="Arial" w:cs="Arial"/>
                <w:b/>
                <w:color w:val="000000"/>
              </w:rPr>
              <w:t xml:space="preserve"> 1</w:t>
            </w:r>
            <w:r w:rsidR="007361CD">
              <w:rPr>
                <w:rFonts w:ascii="Arial" w:hAnsi="Arial" w:cs="Arial"/>
                <w:b/>
                <w:color w:val="000000"/>
              </w:rPr>
              <w:t>8</w:t>
            </w:r>
            <w:r w:rsidRPr="00CD687F">
              <w:rPr>
                <w:rFonts w:ascii="Arial" w:hAnsi="Arial" w:cs="Arial"/>
                <w:b/>
                <w:color w:val="000000"/>
              </w:rPr>
              <w:t xml:space="preserve">. </w:t>
            </w:r>
            <w:r w:rsidRPr="00CD687F">
              <w:rPr>
                <w:rFonts w:ascii="Arial" w:hAnsi="Arial" w:cs="Arial"/>
                <w:i/>
              </w:rPr>
              <w:t>Características del SICERPA</w:t>
            </w:r>
          </w:p>
        </w:tc>
        <w:tc>
          <w:tcPr>
            <w:tcW w:w="4665" w:type="dxa"/>
          </w:tcPr>
          <w:p w14:paraId="0E5ADB1C" w14:textId="77777777" w:rsidR="003945F6" w:rsidRPr="00A113B8" w:rsidRDefault="003945F6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4E947698" w14:textId="77777777" w:rsidR="003945F6" w:rsidRPr="00A113B8" w:rsidRDefault="003945F6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945F6" w:rsidRPr="00A113B8" w14:paraId="6D540F48" w14:textId="77777777" w:rsidTr="004041D0">
        <w:tc>
          <w:tcPr>
            <w:tcW w:w="4664" w:type="dxa"/>
          </w:tcPr>
          <w:p w14:paraId="24B4891A" w14:textId="51465FEE" w:rsidR="003945F6" w:rsidRPr="00CD687F" w:rsidRDefault="003945F6" w:rsidP="00394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color w:val="000000"/>
              </w:rPr>
            </w:pPr>
            <w:r w:rsidRPr="00CD687F">
              <w:rPr>
                <w:rFonts w:ascii="Arial" w:hAnsi="Arial" w:cs="Arial"/>
                <w:b/>
                <w:color w:val="000000"/>
              </w:rPr>
              <w:t xml:space="preserve">Artículo </w:t>
            </w:r>
            <w:r w:rsidR="007361CD">
              <w:rPr>
                <w:rFonts w:ascii="Arial" w:hAnsi="Arial" w:cs="Arial"/>
                <w:b/>
                <w:color w:val="000000"/>
              </w:rPr>
              <w:t>19</w:t>
            </w:r>
            <w:r w:rsidRPr="00CD687F">
              <w:rPr>
                <w:rFonts w:ascii="Arial" w:hAnsi="Arial" w:cs="Arial"/>
                <w:b/>
                <w:color w:val="000000"/>
              </w:rPr>
              <w:t>.</w:t>
            </w:r>
            <w:r w:rsidRPr="00CD687F">
              <w:rPr>
                <w:rFonts w:ascii="Arial" w:hAnsi="Arial" w:cs="Arial"/>
                <w:color w:val="000000"/>
              </w:rPr>
              <w:t xml:space="preserve"> </w:t>
            </w:r>
            <w:r w:rsidRPr="00CD687F">
              <w:rPr>
                <w:rFonts w:ascii="Arial" w:hAnsi="Arial" w:cs="Arial"/>
                <w:i/>
              </w:rPr>
              <w:t>Protección de datos.</w:t>
            </w:r>
          </w:p>
        </w:tc>
        <w:tc>
          <w:tcPr>
            <w:tcW w:w="4665" w:type="dxa"/>
          </w:tcPr>
          <w:p w14:paraId="3CFC6770" w14:textId="77777777" w:rsidR="003945F6" w:rsidRPr="00A113B8" w:rsidRDefault="003945F6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3A1907FC" w14:textId="77777777" w:rsidR="003945F6" w:rsidRPr="00A113B8" w:rsidRDefault="003945F6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945F6" w:rsidRPr="00A113B8" w14:paraId="1F9CD134" w14:textId="77777777" w:rsidTr="004041D0">
        <w:tc>
          <w:tcPr>
            <w:tcW w:w="4664" w:type="dxa"/>
          </w:tcPr>
          <w:p w14:paraId="255D624F" w14:textId="53D6909A" w:rsidR="003945F6" w:rsidRPr="00CD687F" w:rsidRDefault="003945F6" w:rsidP="00394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CD687F">
              <w:rPr>
                <w:rFonts w:ascii="Arial" w:hAnsi="Arial" w:cs="Arial"/>
                <w:b/>
              </w:rPr>
              <w:t>Artículo</w:t>
            </w:r>
            <w:r w:rsidRPr="00CD687F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CD687F">
              <w:rPr>
                <w:rFonts w:ascii="Arial" w:hAnsi="Arial" w:cs="Arial"/>
                <w:b/>
              </w:rPr>
              <w:t>2</w:t>
            </w:r>
            <w:r w:rsidR="007361CD">
              <w:rPr>
                <w:rFonts w:ascii="Arial" w:hAnsi="Arial" w:cs="Arial"/>
                <w:b/>
              </w:rPr>
              <w:t>0</w:t>
            </w:r>
            <w:r w:rsidRPr="00CD687F">
              <w:rPr>
                <w:rFonts w:ascii="Arial" w:hAnsi="Arial" w:cs="Arial"/>
                <w:color w:val="000000"/>
              </w:rPr>
              <w:t xml:space="preserve">. </w:t>
            </w:r>
            <w:r w:rsidRPr="00CD687F">
              <w:rPr>
                <w:rFonts w:ascii="Arial" w:hAnsi="Arial" w:cs="Arial"/>
                <w:i/>
              </w:rPr>
              <w:t>Publicidad de listados</w:t>
            </w:r>
          </w:p>
        </w:tc>
        <w:tc>
          <w:tcPr>
            <w:tcW w:w="4665" w:type="dxa"/>
          </w:tcPr>
          <w:p w14:paraId="0A913B7B" w14:textId="77777777" w:rsidR="003945F6" w:rsidRPr="00A113B8" w:rsidRDefault="003945F6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00A39BCE" w14:textId="77777777" w:rsidR="003945F6" w:rsidRPr="00A113B8" w:rsidRDefault="003945F6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945F6" w:rsidRPr="00A113B8" w14:paraId="262C1737" w14:textId="77777777" w:rsidTr="004041D0">
        <w:tc>
          <w:tcPr>
            <w:tcW w:w="4664" w:type="dxa"/>
          </w:tcPr>
          <w:p w14:paraId="68E35439" w14:textId="65DB17A3" w:rsidR="003945F6" w:rsidRPr="00CD687F" w:rsidRDefault="003945F6" w:rsidP="00394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color w:val="000000"/>
              </w:rPr>
            </w:pPr>
            <w:r w:rsidRPr="00CD687F">
              <w:rPr>
                <w:rFonts w:ascii="Arial" w:hAnsi="Arial" w:cs="Arial"/>
                <w:b/>
              </w:rPr>
              <w:t>Artículo</w:t>
            </w:r>
            <w:r w:rsidRPr="00CD687F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CD687F">
              <w:rPr>
                <w:rFonts w:ascii="Arial" w:hAnsi="Arial" w:cs="Arial"/>
                <w:b/>
              </w:rPr>
              <w:t>2</w:t>
            </w:r>
            <w:r w:rsidR="007361CD">
              <w:rPr>
                <w:rFonts w:ascii="Arial" w:hAnsi="Arial" w:cs="Arial"/>
                <w:b/>
              </w:rPr>
              <w:t>1</w:t>
            </w:r>
            <w:r w:rsidRPr="00CD687F">
              <w:rPr>
                <w:rFonts w:ascii="Arial" w:hAnsi="Arial" w:cs="Arial"/>
                <w:color w:val="000000"/>
              </w:rPr>
              <w:t xml:space="preserve">. </w:t>
            </w:r>
            <w:r w:rsidRPr="00CD687F">
              <w:rPr>
                <w:rFonts w:ascii="Arial" w:hAnsi="Arial" w:cs="Arial"/>
                <w:i/>
              </w:rPr>
              <w:t>Requisitos mínimos.</w:t>
            </w:r>
            <w:r w:rsidR="003765B8">
              <w:rPr>
                <w:rFonts w:ascii="Arial" w:hAnsi="Arial" w:cs="Arial"/>
                <w:i/>
              </w:rPr>
              <w:t xml:space="preserve"> </w:t>
            </w:r>
            <w:r w:rsidRPr="00CD687F">
              <w:rPr>
                <w:rFonts w:ascii="Arial" w:hAnsi="Arial" w:cs="Arial"/>
                <w:i/>
              </w:rPr>
              <w:t>(Entidades protección)</w:t>
            </w:r>
          </w:p>
        </w:tc>
        <w:tc>
          <w:tcPr>
            <w:tcW w:w="4665" w:type="dxa"/>
          </w:tcPr>
          <w:p w14:paraId="74230517" w14:textId="77777777" w:rsidR="003945F6" w:rsidRPr="00A113B8" w:rsidRDefault="003945F6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7E874341" w14:textId="77777777" w:rsidR="003945F6" w:rsidRPr="00A113B8" w:rsidRDefault="003945F6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945F6" w:rsidRPr="00A113B8" w14:paraId="78BDC64F" w14:textId="77777777" w:rsidTr="004041D0">
        <w:tc>
          <w:tcPr>
            <w:tcW w:w="4664" w:type="dxa"/>
          </w:tcPr>
          <w:p w14:paraId="33329697" w14:textId="2E06EEA3" w:rsidR="003945F6" w:rsidRPr="00CD687F" w:rsidRDefault="003945F6" w:rsidP="00394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</w:rPr>
            </w:pPr>
            <w:r w:rsidRPr="00CD687F">
              <w:rPr>
                <w:rFonts w:ascii="Arial" w:hAnsi="Arial" w:cs="Arial"/>
                <w:b/>
              </w:rPr>
              <w:t>Artículo 2</w:t>
            </w:r>
            <w:r w:rsidR="007361CD">
              <w:rPr>
                <w:rFonts w:ascii="Arial" w:hAnsi="Arial" w:cs="Arial"/>
                <w:b/>
              </w:rPr>
              <w:t>2</w:t>
            </w:r>
            <w:r w:rsidRPr="00CD687F">
              <w:rPr>
                <w:rFonts w:ascii="Arial" w:hAnsi="Arial" w:cs="Arial"/>
                <w:b/>
              </w:rPr>
              <w:t xml:space="preserve">. </w:t>
            </w:r>
            <w:r w:rsidRPr="00CD687F">
              <w:rPr>
                <w:rFonts w:ascii="Arial" w:hAnsi="Arial" w:cs="Arial"/>
                <w:i/>
              </w:rPr>
              <w:t>Datos mínimos</w:t>
            </w:r>
            <w:r w:rsidR="007361CD">
              <w:rPr>
                <w:rFonts w:ascii="Arial" w:hAnsi="Arial" w:cs="Arial"/>
                <w:i/>
              </w:rPr>
              <w:t xml:space="preserve"> de </w:t>
            </w:r>
            <w:proofErr w:type="gramStart"/>
            <w:r w:rsidR="007361CD">
              <w:rPr>
                <w:rFonts w:ascii="Arial" w:hAnsi="Arial" w:cs="Arial"/>
                <w:i/>
              </w:rPr>
              <w:t>acceso</w:t>
            </w:r>
            <w:r w:rsidRPr="00CD687F">
              <w:rPr>
                <w:rFonts w:ascii="Arial" w:hAnsi="Arial" w:cs="Arial"/>
                <w:i/>
              </w:rPr>
              <w:t>.(</w:t>
            </w:r>
            <w:proofErr w:type="gramEnd"/>
            <w:r w:rsidRPr="00CD687F">
              <w:rPr>
                <w:rFonts w:ascii="Arial" w:hAnsi="Arial" w:cs="Arial"/>
                <w:i/>
              </w:rPr>
              <w:t>Entidades protección)</w:t>
            </w:r>
          </w:p>
        </w:tc>
        <w:tc>
          <w:tcPr>
            <w:tcW w:w="4665" w:type="dxa"/>
          </w:tcPr>
          <w:p w14:paraId="36C7EB35" w14:textId="77777777" w:rsidR="003945F6" w:rsidRPr="00A113B8" w:rsidRDefault="003945F6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2E972D9E" w14:textId="77777777" w:rsidR="003945F6" w:rsidRPr="00A113B8" w:rsidRDefault="003945F6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945F6" w:rsidRPr="00A113B8" w14:paraId="0814CE9A" w14:textId="77777777" w:rsidTr="004041D0">
        <w:tc>
          <w:tcPr>
            <w:tcW w:w="4664" w:type="dxa"/>
          </w:tcPr>
          <w:p w14:paraId="6D7F9C1E" w14:textId="527B9D12" w:rsidR="003945F6" w:rsidRPr="00CD687F" w:rsidRDefault="003945F6" w:rsidP="00394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</w:rPr>
            </w:pPr>
            <w:r w:rsidRPr="00CD687F">
              <w:rPr>
                <w:rFonts w:ascii="Arial" w:hAnsi="Arial" w:cs="Arial"/>
                <w:b/>
              </w:rPr>
              <w:t>Artículo 2</w:t>
            </w:r>
            <w:r w:rsidR="007361CD">
              <w:rPr>
                <w:rFonts w:ascii="Arial" w:hAnsi="Arial" w:cs="Arial"/>
                <w:b/>
              </w:rPr>
              <w:t>3</w:t>
            </w:r>
            <w:r w:rsidRPr="00CD687F">
              <w:rPr>
                <w:rFonts w:ascii="Arial" w:hAnsi="Arial" w:cs="Arial"/>
                <w:b/>
              </w:rPr>
              <w:t>.</w:t>
            </w:r>
            <w:r w:rsidRPr="00CD687F">
              <w:rPr>
                <w:rFonts w:ascii="Arial" w:hAnsi="Arial" w:cs="Arial"/>
                <w:b/>
                <w:i/>
              </w:rPr>
              <w:t xml:space="preserve"> </w:t>
            </w:r>
            <w:r w:rsidRPr="00CD687F">
              <w:rPr>
                <w:rFonts w:ascii="Arial" w:hAnsi="Arial" w:cs="Arial"/>
                <w:i/>
              </w:rPr>
              <w:t>Requisitos mínimos (Profesionales comportamiento)</w:t>
            </w:r>
          </w:p>
        </w:tc>
        <w:tc>
          <w:tcPr>
            <w:tcW w:w="4665" w:type="dxa"/>
          </w:tcPr>
          <w:p w14:paraId="53952ACD" w14:textId="77777777" w:rsidR="003945F6" w:rsidRPr="00A113B8" w:rsidRDefault="003945F6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1C97D6B6" w14:textId="77777777" w:rsidR="003945F6" w:rsidRPr="00A113B8" w:rsidRDefault="003945F6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945F6" w:rsidRPr="00A113B8" w14:paraId="7E69993D" w14:textId="77777777" w:rsidTr="004041D0">
        <w:tc>
          <w:tcPr>
            <w:tcW w:w="4664" w:type="dxa"/>
          </w:tcPr>
          <w:p w14:paraId="4F15DF22" w14:textId="65E84E46" w:rsidR="003945F6" w:rsidRPr="00CD687F" w:rsidRDefault="003945F6" w:rsidP="00394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</w:rPr>
            </w:pPr>
            <w:r w:rsidRPr="00CD687F">
              <w:rPr>
                <w:rFonts w:ascii="Arial" w:hAnsi="Arial" w:cs="Arial"/>
                <w:b/>
              </w:rPr>
              <w:t>Artículo 2</w:t>
            </w:r>
            <w:r w:rsidR="007361CD">
              <w:rPr>
                <w:rFonts w:ascii="Arial" w:hAnsi="Arial" w:cs="Arial"/>
                <w:b/>
              </w:rPr>
              <w:t>4</w:t>
            </w:r>
            <w:r w:rsidRPr="00CD687F">
              <w:rPr>
                <w:rFonts w:ascii="Arial" w:hAnsi="Arial" w:cs="Arial"/>
                <w:b/>
              </w:rPr>
              <w:t>.</w:t>
            </w:r>
            <w:r w:rsidRPr="00CD687F">
              <w:rPr>
                <w:rFonts w:ascii="Arial" w:hAnsi="Arial" w:cs="Arial"/>
              </w:rPr>
              <w:t xml:space="preserve"> </w:t>
            </w:r>
            <w:r w:rsidRPr="00CD687F">
              <w:rPr>
                <w:rFonts w:ascii="Arial" w:hAnsi="Arial" w:cs="Arial"/>
                <w:i/>
              </w:rPr>
              <w:t>Categorías profesionales básicas.</w:t>
            </w:r>
          </w:p>
        </w:tc>
        <w:tc>
          <w:tcPr>
            <w:tcW w:w="4665" w:type="dxa"/>
          </w:tcPr>
          <w:p w14:paraId="151DFEDC" w14:textId="77777777" w:rsidR="003945F6" w:rsidRPr="00A113B8" w:rsidRDefault="003945F6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3AC6F9CA" w14:textId="77777777" w:rsidR="003945F6" w:rsidRPr="00A113B8" w:rsidRDefault="003945F6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945F6" w:rsidRPr="00A113B8" w14:paraId="6B9ABACF" w14:textId="77777777" w:rsidTr="004041D0">
        <w:tc>
          <w:tcPr>
            <w:tcW w:w="4664" w:type="dxa"/>
          </w:tcPr>
          <w:p w14:paraId="5B19E0F1" w14:textId="610D09F1" w:rsidR="003945F6" w:rsidRPr="00CD687F" w:rsidRDefault="003945F6" w:rsidP="00394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</w:rPr>
            </w:pPr>
            <w:r w:rsidRPr="00CD687F">
              <w:rPr>
                <w:rFonts w:ascii="Arial" w:hAnsi="Arial" w:cs="Arial"/>
                <w:b/>
              </w:rPr>
              <w:t>Artículo 2</w:t>
            </w:r>
            <w:r w:rsidR="007361CD">
              <w:rPr>
                <w:rFonts w:ascii="Arial" w:hAnsi="Arial" w:cs="Arial"/>
                <w:b/>
              </w:rPr>
              <w:t>5</w:t>
            </w:r>
            <w:r w:rsidRPr="00CD687F">
              <w:rPr>
                <w:rFonts w:ascii="Arial" w:hAnsi="Arial" w:cs="Arial"/>
                <w:b/>
              </w:rPr>
              <w:t xml:space="preserve">. </w:t>
            </w:r>
            <w:r w:rsidRPr="00CD687F">
              <w:rPr>
                <w:rFonts w:ascii="Arial" w:hAnsi="Arial" w:cs="Arial"/>
                <w:i/>
              </w:rPr>
              <w:t xml:space="preserve">Datos mínimos </w:t>
            </w:r>
            <w:r w:rsidR="007361CD">
              <w:rPr>
                <w:rFonts w:ascii="Arial" w:hAnsi="Arial" w:cs="Arial"/>
                <w:i/>
              </w:rPr>
              <w:t xml:space="preserve">de acceso </w:t>
            </w:r>
            <w:r w:rsidRPr="00CD687F">
              <w:rPr>
                <w:rFonts w:ascii="Arial" w:hAnsi="Arial" w:cs="Arial"/>
                <w:i/>
              </w:rPr>
              <w:t>(Profesionales comportamiento)</w:t>
            </w:r>
          </w:p>
        </w:tc>
        <w:tc>
          <w:tcPr>
            <w:tcW w:w="4665" w:type="dxa"/>
          </w:tcPr>
          <w:p w14:paraId="0AD77284" w14:textId="77777777" w:rsidR="003945F6" w:rsidRPr="00A113B8" w:rsidRDefault="003945F6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0650FA30" w14:textId="77777777" w:rsidR="003945F6" w:rsidRPr="00A113B8" w:rsidRDefault="003945F6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945F6" w:rsidRPr="00A113B8" w14:paraId="48825229" w14:textId="77777777" w:rsidTr="004041D0">
        <w:tc>
          <w:tcPr>
            <w:tcW w:w="4664" w:type="dxa"/>
          </w:tcPr>
          <w:p w14:paraId="2A63FD51" w14:textId="4BAFABA5" w:rsidR="003945F6" w:rsidRPr="00CD687F" w:rsidRDefault="003945F6" w:rsidP="00394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color w:val="000000"/>
              </w:rPr>
            </w:pPr>
            <w:r w:rsidRPr="00CD687F">
              <w:rPr>
                <w:rFonts w:ascii="Arial" w:hAnsi="Arial" w:cs="Arial"/>
                <w:b/>
              </w:rPr>
              <w:t>Artículo</w:t>
            </w:r>
            <w:r w:rsidRPr="00CD687F">
              <w:rPr>
                <w:rFonts w:ascii="Arial" w:hAnsi="Arial" w:cs="Arial"/>
                <w:b/>
                <w:color w:val="000000"/>
              </w:rPr>
              <w:t xml:space="preserve"> 2</w:t>
            </w:r>
            <w:r w:rsidR="007361CD">
              <w:rPr>
                <w:rFonts w:ascii="Arial" w:hAnsi="Arial" w:cs="Arial"/>
                <w:b/>
                <w:color w:val="000000"/>
              </w:rPr>
              <w:t>6</w:t>
            </w:r>
            <w:r w:rsidRPr="00CD687F">
              <w:rPr>
                <w:rFonts w:ascii="Arial" w:hAnsi="Arial" w:cs="Arial"/>
                <w:color w:val="000000"/>
              </w:rPr>
              <w:t>.</w:t>
            </w:r>
            <w:r w:rsidRPr="00CD687F">
              <w:rPr>
                <w:rFonts w:ascii="Arial" w:hAnsi="Arial" w:cs="Arial"/>
                <w:i/>
              </w:rPr>
              <w:t xml:space="preserve"> Requisitos mínimos (Animales de compañía)</w:t>
            </w:r>
          </w:p>
        </w:tc>
        <w:tc>
          <w:tcPr>
            <w:tcW w:w="4665" w:type="dxa"/>
          </w:tcPr>
          <w:p w14:paraId="58F9CF09" w14:textId="77777777" w:rsidR="003945F6" w:rsidRPr="00A113B8" w:rsidRDefault="003945F6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02887878" w14:textId="77777777" w:rsidR="003945F6" w:rsidRPr="00A113B8" w:rsidRDefault="003945F6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945F6" w:rsidRPr="00A113B8" w14:paraId="55805968" w14:textId="77777777" w:rsidTr="004041D0">
        <w:tc>
          <w:tcPr>
            <w:tcW w:w="4664" w:type="dxa"/>
          </w:tcPr>
          <w:p w14:paraId="147A0148" w14:textId="2B690B1B" w:rsidR="003945F6" w:rsidRPr="00CD687F" w:rsidRDefault="003945F6" w:rsidP="00394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</w:rPr>
            </w:pPr>
            <w:r w:rsidRPr="00CD687F">
              <w:rPr>
                <w:rFonts w:ascii="Arial" w:hAnsi="Arial" w:cs="Arial"/>
                <w:b/>
              </w:rPr>
              <w:t xml:space="preserve">Artículo </w:t>
            </w:r>
            <w:r w:rsidR="007361CD">
              <w:rPr>
                <w:rFonts w:ascii="Arial" w:hAnsi="Arial" w:cs="Arial"/>
                <w:b/>
              </w:rPr>
              <w:t>27</w:t>
            </w:r>
            <w:r w:rsidRPr="00CD687F">
              <w:rPr>
                <w:rFonts w:ascii="Arial" w:hAnsi="Arial" w:cs="Arial"/>
                <w:b/>
              </w:rPr>
              <w:t xml:space="preserve">. </w:t>
            </w:r>
            <w:r w:rsidRPr="00CD687F">
              <w:rPr>
                <w:rFonts w:ascii="Arial" w:hAnsi="Arial" w:cs="Arial"/>
                <w:i/>
              </w:rPr>
              <w:t xml:space="preserve">Datos mínimos </w:t>
            </w:r>
            <w:r w:rsidR="007361CD">
              <w:rPr>
                <w:rFonts w:ascii="Arial" w:hAnsi="Arial" w:cs="Arial"/>
                <w:i/>
              </w:rPr>
              <w:t>de acceso</w:t>
            </w:r>
            <w:r w:rsidRPr="00CD687F">
              <w:rPr>
                <w:rFonts w:ascii="Arial" w:hAnsi="Arial" w:cs="Arial"/>
                <w:i/>
              </w:rPr>
              <w:t xml:space="preserve"> (Animales de compañía)</w:t>
            </w:r>
          </w:p>
        </w:tc>
        <w:tc>
          <w:tcPr>
            <w:tcW w:w="4665" w:type="dxa"/>
          </w:tcPr>
          <w:p w14:paraId="278FD17E" w14:textId="77777777" w:rsidR="003945F6" w:rsidRPr="00A113B8" w:rsidRDefault="003945F6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53649A4D" w14:textId="77777777" w:rsidR="003945F6" w:rsidRPr="00A113B8" w:rsidRDefault="003945F6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945F6" w:rsidRPr="00A113B8" w14:paraId="7A860535" w14:textId="77777777" w:rsidTr="004041D0">
        <w:tc>
          <w:tcPr>
            <w:tcW w:w="4664" w:type="dxa"/>
          </w:tcPr>
          <w:p w14:paraId="664BD1AD" w14:textId="2126A641" w:rsidR="003945F6" w:rsidRPr="00CD687F" w:rsidRDefault="003945F6" w:rsidP="00394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CD687F">
              <w:rPr>
                <w:rFonts w:ascii="Arial" w:hAnsi="Arial" w:cs="Arial"/>
                <w:b/>
              </w:rPr>
              <w:t xml:space="preserve">Artículo </w:t>
            </w:r>
            <w:r w:rsidR="007361CD">
              <w:rPr>
                <w:rFonts w:ascii="Arial" w:hAnsi="Arial" w:cs="Arial"/>
                <w:b/>
              </w:rPr>
              <w:t>28</w:t>
            </w:r>
            <w:r w:rsidRPr="00CD687F">
              <w:rPr>
                <w:rFonts w:ascii="Arial" w:hAnsi="Arial" w:cs="Arial"/>
                <w:b/>
              </w:rPr>
              <w:t xml:space="preserve">. </w:t>
            </w:r>
            <w:r w:rsidRPr="00CD687F">
              <w:rPr>
                <w:rFonts w:ascii="Arial" w:hAnsi="Arial" w:cs="Arial"/>
                <w:i/>
              </w:rPr>
              <w:t xml:space="preserve">Datos mínimos </w:t>
            </w:r>
            <w:r w:rsidR="007361CD">
              <w:rPr>
                <w:rFonts w:ascii="Arial" w:hAnsi="Arial" w:cs="Arial"/>
                <w:i/>
              </w:rPr>
              <w:t>de acceso</w:t>
            </w:r>
            <w:r w:rsidR="003765B8">
              <w:rPr>
                <w:rFonts w:ascii="Arial" w:hAnsi="Arial" w:cs="Arial"/>
                <w:i/>
              </w:rPr>
              <w:t xml:space="preserve"> </w:t>
            </w:r>
            <w:r w:rsidRPr="00CD687F">
              <w:rPr>
                <w:rFonts w:ascii="Arial" w:hAnsi="Arial" w:cs="Arial"/>
                <w:i/>
              </w:rPr>
              <w:t>(NNZZ)</w:t>
            </w:r>
          </w:p>
        </w:tc>
        <w:tc>
          <w:tcPr>
            <w:tcW w:w="4665" w:type="dxa"/>
          </w:tcPr>
          <w:p w14:paraId="05B7C35A" w14:textId="77777777" w:rsidR="003945F6" w:rsidRPr="00A113B8" w:rsidRDefault="003945F6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75CDFD94" w14:textId="77777777" w:rsidR="003945F6" w:rsidRPr="00A113B8" w:rsidRDefault="003945F6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945F6" w:rsidRPr="00A113B8" w14:paraId="63EE60A1" w14:textId="77777777" w:rsidTr="004041D0">
        <w:tc>
          <w:tcPr>
            <w:tcW w:w="4664" w:type="dxa"/>
          </w:tcPr>
          <w:p w14:paraId="59FFC0BA" w14:textId="3C1DEC91" w:rsidR="003945F6" w:rsidRPr="00CD687F" w:rsidRDefault="003945F6" w:rsidP="00394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bookmarkStart w:id="1" w:name="f89erze0ox9q" w:colFirst="0" w:colLast="0"/>
            <w:bookmarkEnd w:id="1"/>
            <w:r w:rsidRPr="00CD687F">
              <w:rPr>
                <w:rFonts w:ascii="Arial" w:hAnsi="Arial" w:cs="Arial"/>
                <w:b/>
              </w:rPr>
              <w:t xml:space="preserve">Artículo </w:t>
            </w:r>
            <w:r w:rsidR="007361CD">
              <w:rPr>
                <w:rFonts w:ascii="Arial" w:hAnsi="Arial" w:cs="Arial"/>
                <w:b/>
              </w:rPr>
              <w:t>29</w:t>
            </w:r>
            <w:r w:rsidRPr="00CD687F">
              <w:rPr>
                <w:rFonts w:ascii="Arial" w:hAnsi="Arial" w:cs="Arial"/>
                <w:b/>
              </w:rPr>
              <w:t>.</w:t>
            </w:r>
            <w:r w:rsidRPr="00CD687F">
              <w:rPr>
                <w:rFonts w:ascii="Arial" w:hAnsi="Arial" w:cs="Arial"/>
                <w:b/>
                <w:i/>
              </w:rPr>
              <w:t xml:space="preserve"> </w:t>
            </w:r>
            <w:r w:rsidRPr="00CD687F">
              <w:rPr>
                <w:rFonts w:ascii="Arial" w:hAnsi="Arial" w:cs="Arial"/>
                <w:i/>
              </w:rPr>
              <w:t>Requisitos mínimos (Criadores)</w:t>
            </w:r>
          </w:p>
        </w:tc>
        <w:tc>
          <w:tcPr>
            <w:tcW w:w="4665" w:type="dxa"/>
          </w:tcPr>
          <w:p w14:paraId="4391821A" w14:textId="77777777" w:rsidR="003945F6" w:rsidRPr="00A113B8" w:rsidRDefault="003945F6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4038F3D1" w14:textId="77777777" w:rsidR="003945F6" w:rsidRPr="00A113B8" w:rsidRDefault="003945F6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945F6" w:rsidRPr="00A113B8" w14:paraId="5CDDDCA8" w14:textId="77777777" w:rsidTr="004041D0">
        <w:tc>
          <w:tcPr>
            <w:tcW w:w="4664" w:type="dxa"/>
          </w:tcPr>
          <w:p w14:paraId="719FD17B" w14:textId="53828A1F" w:rsidR="003945F6" w:rsidRPr="00CD687F" w:rsidRDefault="003945F6" w:rsidP="00394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</w:rPr>
            </w:pPr>
            <w:r w:rsidRPr="00CD687F">
              <w:rPr>
                <w:rFonts w:ascii="Arial" w:hAnsi="Arial" w:cs="Arial"/>
                <w:b/>
              </w:rPr>
              <w:t>Artículo 3</w:t>
            </w:r>
            <w:r w:rsidR="007361CD">
              <w:rPr>
                <w:rFonts w:ascii="Arial" w:hAnsi="Arial" w:cs="Arial"/>
                <w:b/>
              </w:rPr>
              <w:t>0</w:t>
            </w:r>
            <w:r w:rsidRPr="00CD687F">
              <w:rPr>
                <w:rFonts w:ascii="Arial" w:hAnsi="Arial" w:cs="Arial"/>
                <w:b/>
              </w:rPr>
              <w:t xml:space="preserve">. </w:t>
            </w:r>
            <w:r w:rsidRPr="00CD687F">
              <w:rPr>
                <w:rFonts w:ascii="Arial" w:hAnsi="Arial" w:cs="Arial"/>
                <w:i/>
              </w:rPr>
              <w:t xml:space="preserve">Datos mínimos </w:t>
            </w:r>
            <w:r w:rsidR="007361CD">
              <w:rPr>
                <w:rFonts w:ascii="Arial" w:hAnsi="Arial" w:cs="Arial"/>
                <w:i/>
              </w:rPr>
              <w:t xml:space="preserve">de acceso </w:t>
            </w:r>
            <w:r w:rsidRPr="00CD687F">
              <w:rPr>
                <w:rFonts w:ascii="Arial" w:hAnsi="Arial" w:cs="Arial"/>
                <w:i/>
              </w:rPr>
              <w:t>(Criadores)</w:t>
            </w:r>
          </w:p>
        </w:tc>
        <w:tc>
          <w:tcPr>
            <w:tcW w:w="4665" w:type="dxa"/>
          </w:tcPr>
          <w:p w14:paraId="1B344FFA" w14:textId="77777777" w:rsidR="003945F6" w:rsidRPr="00A113B8" w:rsidRDefault="003945F6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40ECF0C7" w14:textId="77777777" w:rsidR="003945F6" w:rsidRPr="00A113B8" w:rsidRDefault="003945F6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7361CD" w:rsidRPr="00A113B8" w14:paraId="321D6654" w14:textId="77777777" w:rsidTr="004041D0">
        <w:tc>
          <w:tcPr>
            <w:tcW w:w="4664" w:type="dxa"/>
          </w:tcPr>
          <w:p w14:paraId="4F38EE12" w14:textId="34649707" w:rsidR="007361CD" w:rsidRPr="00CD687F" w:rsidRDefault="007361CD" w:rsidP="00394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Artículo 31. </w:t>
            </w:r>
            <w:r w:rsidRPr="007361CD">
              <w:rPr>
                <w:rFonts w:ascii="Arial" w:hAnsi="Arial" w:cs="Arial"/>
                <w:i/>
              </w:rPr>
              <w:t>Inhabilitaciones administrativas y penales</w:t>
            </w:r>
          </w:p>
        </w:tc>
        <w:tc>
          <w:tcPr>
            <w:tcW w:w="4665" w:type="dxa"/>
          </w:tcPr>
          <w:p w14:paraId="5611F736" w14:textId="77777777" w:rsidR="007361CD" w:rsidRPr="00A113B8" w:rsidRDefault="007361CD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0A45C82F" w14:textId="77777777" w:rsidR="007361CD" w:rsidRPr="00A113B8" w:rsidRDefault="007361CD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7361CD" w:rsidRPr="00A113B8" w14:paraId="4421AFCD" w14:textId="77777777" w:rsidTr="004041D0">
        <w:tc>
          <w:tcPr>
            <w:tcW w:w="4664" w:type="dxa"/>
          </w:tcPr>
          <w:p w14:paraId="69391DD1" w14:textId="674F6B4A" w:rsidR="007361CD" w:rsidRDefault="007361CD" w:rsidP="00394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Artículo 32. </w:t>
            </w:r>
            <w:r>
              <w:rPr>
                <w:rFonts w:ascii="Arial" w:hAnsi="Arial" w:cs="Arial"/>
                <w:i/>
              </w:rPr>
              <w:t>Acreditación de i</w:t>
            </w:r>
            <w:r w:rsidRPr="007361CD">
              <w:rPr>
                <w:rFonts w:ascii="Arial" w:hAnsi="Arial" w:cs="Arial"/>
                <w:i/>
              </w:rPr>
              <w:t>nhabilitaciones penales</w:t>
            </w:r>
          </w:p>
        </w:tc>
        <w:tc>
          <w:tcPr>
            <w:tcW w:w="4665" w:type="dxa"/>
          </w:tcPr>
          <w:p w14:paraId="4F39DBCD" w14:textId="77777777" w:rsidR="007361CD" w:rsidRPr="00A113B8" w:rsidRDefault="007361CD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79B2317E" w14:textId="77777777" w:rsidR="007361CD" w:rsidRPr="00A113B8" w:rsidRDefault="007361CD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7361CD" w:rsidRPr="00A113B8" w14:paraId="1F873A56" w14:textId="77777777" w:rsidTr="004041D0">
        <w:tc>
          <w:tcPr>
            <w:tcW w:w="4664" w:type="dxa"/>
          </w:tcPr>
          <w:p w14:paraId="685E930F" w14:textId="5F29C75A" w:rsidR="007361CD" w:rsidRDefault="007361CD" w:rsidP="00394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Artículo 33. </w:t>
            </w:r>
            <w:r w:rsidRPr="007361CD">
              <w:rPr>
                <w:rFonts w:ascii="Arial" w:hAnsi="Arial" w:cs="Arial"/>
                <w:i/>
              </w:rPr>
              <w:t>Peritaje veterinario</w:t>
            </w:r>
          </w:p>
        </w:tc>
        <w:tc>
          <w:tcPr>
            <w:tcW w:w="4665" w:type="dxa"/>
          </w:tcPr>
          <w:p w14:paraId="0F3C9D83" w14:textId="77777777" w:rsidR="007361CD" w:rsidRPr="00A113B8" w:rsidRDefault="007361CD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2373761F" w14:textId="77777777" w:rsidR="007361CD" w:rsidRPr="00A113B8" w:rsidRDefault="007361CD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7361CD" w:rsidRPr="00A113B8" w14:paraId="734B0F39" w14:textId="77777777" w:rsidTr="004041D0">
        <w:tc>
          <w:tcPr>
            <w:tcW w:w="4664" w:type="dxa"/>
          </w:tcPr>
          <w:p w14:paraId="25869544" w14:textId="10ECF86A" w:rsidR="007361CD" w:rsidRDefault="007361CD" w:rsidP="00394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Artículo 34. </w:t>
            </w:r>
            <w:r w:rsidRPr="007361CD">
              <w:rPr>
                <w:rFonts w:ascii="Arial" w:hAnsi="Arial" w:cs="Arial"/>
                <w:i/>
              </w:rPr>
              <w:t>Contenido de la Estadística de Protección Animal</w:t>
            </w:r>
          </w:p>
        </w:tc>
        <w:tc>
          <w:tcPr>
            <w:tcW w:w="4665" w:type="dxa"/>
          </w:tcPr>
          <w:p w14:paraId="37192699" w14:textId="77777777" w:rsidR="007361CD" w:rsidRPr="00A113B8" w:rsidRDefault="007361CD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5AEA8DB4" w14:textId="77777777" w:rsidR="007361CD" w:rsidRPr="00A113B8" w:rsidRDefault="007361CD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7361CD" w:rsidRPr="00A113B8" w14:paraId="110ABDBA" w14:textId="77777777" w:rsidTr="004041D0">
        <w:tc>
          <w:tcPr>
            <w:tcW w:w="4664" w:type="dxa"/>
          </w:tcPr>
          <w:p w14:paraId="7ADE948E" w14:textId="22FF5569" w:rsidR="007361CD" w:rsidRDefault="007361CD" w:rsidP="00394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CD687F">
              <w:rPr>
                <w:rFonts w:ascii="Arial" w:hAnsi="Arial" w:cs="Arial"/>
                <w:b/>
              </w:rPr>
              <w:t>Artículo 3</w:t>
            </w:r>
            <w:r>
              <w:rPr>
                <w:rFonts w:ascii="Arial" w:hAnsi="Arial" w:cs="Arial"/>
                <w:b/>
              </w:rPr>
              <w:t>5</w:t>
            </w:r>
            <w:r w:rsidRPr="00CD687F">
              <w:rPr>
                <w:rFonts w:ascii="Arial" w:hAnsi="Arial" w:cs="Arial"/>
                <w:i/>
              </w:rPr>
              <w:t>. Informe sobre el estado y evolución de la protección y derechos de los animales</w:t>
            </w:r>
          </w:p>
        </w:tc>
        <w:tc>
          <w:tcPr>
            <w:tcW w:w="4665" w:type="dxa"/>
          </w:tcPr>
          <w:p w14:paraId="47F60D96" w14:textId="77777777" w:rsidR="007361CD" w:rsidRPr="00A113B8" w:rsidRDefault="007361CD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45741307" w14:textId="77777777" w:rsidR="007361CD" w:rsidRPr="00A113B8" w:rsidRDefault="007361CD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7361CD" w:rsidRPr="00A113B8" w14:paraId="64E7B1AF" w14:textId="77777777" w:rsidTr="004041D0">
        <w:tc>
          <w:tcPr>
            <w:tcW w:w="4664" w:type="dxa"/>
          </w:tcPr>
          <w:p w14:paraId="6811064D" w14:textId="388DD2FE" w:rsidR="007361CD" w:rsidRPr="00CD687F" w:rsidRDefault="007361CD" w:rsidP="00394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Artículo 36. </w:t>
            </w:r>
            <w:r w:rsidRPr="007361CD">
              <w:rPr>
                <w:rFonts w:ascii="Arial" w:hAnsi="Arial" w:cs="Arial"/>
                <w:i/>
              </w:rPr>
              <w:t>Programas territoriales de protección animal</w:t>
            </w:r>
          </w:p>
        </w:tc>
        <w:tc>
          <w:tcPr>
            <w:tcW w:w="4665" w:type="dxa"/>
          </w:tcPr>
          <w:p w14:paraId="702B95A1" w14:textId="77777777" w:rsidR="007361CD" w:rsidRPr="00A113B8" w:rsidRDefault="007361CD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531843A3" w14:textId="77777777" w:rsidR="007361CD" w:rsidRPr="00A113B8" w:rsidRDefault="007361CD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0C227584" w14:textId="77777777" w:rsidR="001A3209" w:rsidRDefault="001A3209" w:rsidP="009D4888">
      <w:pPr>
        <w:jc w:val="center"/>
        <w:rPr>
          <w:rFonts w:ascii="Arial" w:hAnsi="Arial" w:cs="Arial"/>
          <w:b/>
          <w:bCs/>
        </w:rPr>
      </w:pPr>
    </w:p>
    <w:p w14:paraId="6486B664" w14:textId="387C65E7" w:rsidR="001A3209" w:rsidRDefault="001A3209" w:rsidP="001A3209">
      <w:pPr>
        <w:pStyle w:val="Ttulo1"/>
        <w:pBdr>
          <w:top w:val="nil"/>
          <w:left w:val="nil"/>
          <w:bottom w:val="nil"/>
          <w:right w:val="nil"/>
          <w:between w:val="nil"/>
        </w:pBdr>
        <w:ind w:left="0" w:firstLine="0"/>
        <w:rPr>
          <w:b/>
        </w:rPr>
      </w:pPr>
      <w:r>
        <w:rPr>
          <w:rFonts w:eastAsia="Calibri"/>
          <w:b/>
          <w:bCs/>
        </w:rPr>
        <w:t xml:space="preserve">TÍTULO </w:t>
      </w:r>
      <w:r w:rsidR="007361CD">
        <w:rPr>
          <w:rFonts w:eastAsia="Calibri"/>
          <w:b/>
          <w:bCs/>
        </w:rPr>
        <w:t>I</w:t>
      </w:r>
      <w:r>
        <w:rPr>
          <w:rFonts w:eastAsia="Calibri"/>
          <w:b/>
          <w:bCs/>
        </w:rPr>
        <w:t>V</w:t>
      </w:r>
      <w:r w:rsidRPr="00A113B8">
        <w:rPr>
          <w:rFonts w:eastAsia="Calibri"/>
          <w:b/>
          <w:bCs/>
        </w:rPr>
        <w:t xml:space="preserve">. </w:t>
      </w:r>
      <w:r>
        <w:rPr>
          <w:b/>
        </w:rPr>
        <w:t>Entidades de protección animal</w:t>
      </w:r>
    </w:p>
    <w:p w14:paraId="1F0FF658" w14:textId="77777777" w:rsidR="001A3209" w:rsidRPr="00A113B8" w:rsidRDefault="001A3209" w:rsidP="001A3209">
      <w:pPr>
        <w:rPr>
          <w:rFonts w:ascii="Arial" w:eastAsia="Calibri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1A3209" w:rsidRPr="00A113B8" w14:paraId="4AB05882" w14:textId="77777777" w:rsidTr="004041D0">
        <w:tc>
          <w:tcPr>
            <w:tcW w:w="4664" w:type="dxa"/>
          </w:tcPr>
          <w:p w14:paraId="426A438B" w14:textId="7704E6B9" w:rsidR="001A3209" w:rsidRPr="00A113B8" w:rsidRDefault="003765B8" w:rsidP="004041D0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Texto</w:t>
            </w:r>
          </w:p>
        </w:tc>
        <w:tc>
          <w:tcPr>
            <w:tcW w:w="4665" w:type="dxa"/>
          </w:tcPr>
          <w:p w14:paraId="01AE0078" w14:textId="77777777" w:rsidR="001A3209" w:rsidRPr="00A113B8" w:rsidRDefault="001A3209" w:rsidP="004041D0">
            <w:pPr>
              <w:rPr>
                <w:rFonts w:ascii="Arial" w:eastAsia="Calibri" w:hAnsi="Arial" w:cs="Arial"/>
                <w:b/>
                <w:bCs/>
              </w:rPr>
            </w:pPr>
            <w:r w:rsidRPr="00A113B8">
              <w:rPr>
                <w:rFonts w:ascii="Arial" w:eastAsia="Calibri" w:hAnsi="Arial" w:cs="Arial"/>
                <w:b/>
                <w:bCs/>
              </w:rPr>
              <w:t>Comentario</w:t>
            </w:r>
          </w:p>
        </w:tc>
        <w:tc>
          <w:tcPr>
            <w:tcW w:w="4665" w:type="dxa"/>
          </w:tcPr>
          <w:p w14:paraId="0B54AE53" w14:textId="77777777" w:rsidR="001A3209" w:rsidRPr="00A113B8" w:rsidRDefault="001A3209" w:rsidP="004041D0">
            <w:pPr>
              <w:rPr>
                <w:rFonts w:ascii="Arial" w:eastAsia="Calibri" w:hAnsi="Arial" w:cs="Arial"/>
                <w:b/>
                <w:bCs/>
              </w:rPr>
            </w:pPr>
            <w:r w:rsidRPr="00A113B8">
              <w:rPr>
                <w:rFonts w:ascii="Arial" w:eastAsia="Calibri" w:hAnsi="Arial" w:cs="Arial"/>
                <w:b/>
                <w:bCs/>
              </w:rPr>
              <w:t>Texto alternativo</w:t>
            </w:r>
          </w:p>
        </w:tc>
      </w:tr>
      <w:tr w:rsidR="001A3209" w:rsidRPr="00A113B8" w14:paraId="4250E01F" w14:textId="77777777" w:rsidTr="004041D0">
        <w:tc>
          <w:tcPr>
            <w:tcW w:w="4664" w:type="dxa"/>
          </w:tcPr>
          <w:p w14:paraId="6A404017" w14:textId="3C5F867C" w:rsidR="001A3209" w:rsidRPr="00CD687F" w:rsidRDefault="001A3209" w:rsidP="001A3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CD687F">
              <w:rPr>
                <w:rFonts w:ascii="Arial" w:hAnsi="Arial" w:cs="Arial"/>
                <w:b/>
              </w:rPr>
              <w:t>Artículo 3</w:t>
            </w:r>
            <w:r w:rsidR="007361CD">
              <w:rPr>
                <w:rFonts w:ascii="Arial" w:hAnsi="Arial" w:cs="Arial"/>
                <w:b/>
              </w:rPr>
              <w:t>7</w:t>
            </w:r>
            <w:r w:rsidRPr="00CD687F">
              <w:rPr>
                <w:rFonts w:ascii="Arial" w:hAnsi="Arial" w:cs="Arial"/>
                <w:b/>
              </w:rPr>
              <w:t>.</w:t>
            </w:r>
            <w:r w:rsidRPr="00CD687F">
              <w:rPr>
                <w:rFonts w:ascii="Arial" w:hAnsi="Arial" w:cs="Arial"/>
              </w:rPr>
              <w:t xml:space="preserve"> </w:t>
            </w:r>
            <w:r w:rsidRPr="00CD687F">
              <w:rPr>
                <w:rFonts w:ascii="Arial" w:hAnsi="Arial" w:cs="Arial"/>
                <w:i/>
              </w:rPr>
              <w:t>Obligaciones de las entidades de protección animal</w:t>
            </w:r>
          </w:p>
        </w:tc>
        <w:tc>
          <w:tcPr>
            <w:tcW w:w="4665" w:type="dxa"/>
          </w:tcPr>
          <w:p w14:paraId="3DE7B136" w14:textId="77777777" w:rsidR="001A3209" w:rsidRPr="00A113B8" w:rsidRDefault="001A3209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7C862BF2" w14:textId="77777777" w:rsidR="001A3209" w:rsidRPr="00A113B8" w:rsidRDefault="001A3209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1A3209" w:rsidRPr="00A113B8" w14:paraId="2401030B" w14:textId="77777777" w:rsidTr="004041D0">
        <w:tc>
          <w:tcPr>
            <w:tcW w:w="4664" w:type="dxa"/>
          </w:tcPr>
          <w:p w14:paraId="17EE26C2" w14:textId="6026E16E" w:rsidR="001A3209" w:rsidRPr="00CD687F" w:rsidRDefault="001A3209" w:rsidP="001A3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</w:rPr>
            </w:pPr>
            <w:r w:rsidRPr="00CD687F">
              <w:rPr>
                <w:rFonts w:ascii="Arial" w:hAnsi="Arial" w:cs="Arial"/>
                <w:b/>
              </w:rPr>
              <w:t xml:space="preserve">Artículo </w:t>
            </w:r>
            <w:r w:rsidR="007361CD">
              <w:rPr>
                <w:rFonts w:ascii="Arial" w:hAnsi="Arial" w:cs="Arial"/>
                <w:b/>
              </w:rPr>
              <w:t>38</w:t>
            </w:r>
            <w:r w:rsidRPr="00CD687F">
              <w:rPr>
                <w:rFonts w:ascii="Arial" w:hAnsi="Arial" w:cs="Arial"/>
                <w:b/>
              </w:rPr>
              <w:t xml:space="preserve">. </w:t>
            </w:r>
            <w:r w:rsidRPr="00CD687F">
              <w:rPr>
                <w:rFonts w:ascii="Arial" w:hAnsi="Arial" w:cs="Arial"/>
                <w:i/>
              </w:rPr>
              <w:t xml:space="preserve">Autorizaciones administrativas </w:t>
            </w:r>
          </w:p>
        </w:tc>
        <w:tc>
          <w:tcPr>
            <w:tcW w:w="4665" w:type="dxa"/>
          </w:tcPr>
          <w:p w14:paraId="26518C03" w14:textId="77777777" w:rsidR="001A3209" w:rsidRPr="00A113B8" w:rsidRDefault="001A3209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21751706" w14:textId="77777777" w:rsidR="001A3209" w:rsidRPr="00A113B8" w:rsidRDefault="001A3209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088EACC5" w14:textId="77777777" w:rsidR="001A3209" w:rsidRDefault="001A3209" w:rsidP="009D4888">
      <w:pPr>
        <w:jc w:val="center"/>
        <w:rPr>
          <w:rFonts w:ascii="Arial" w:hAnsi="Arial" w:cs="Arial"/>
          <w:b/>
          <w:bCs/>
        </w:rPr>
      </w:pPr>
    </w:p>
    <w:p w14:paraId="0E1A22A2" w14:textId="2D6DD6CB" w:rsidR="001A3209" w:rsidRDefault="001A3209" w:rsidP="001A3209">
      <w:pPr>
        <w:pStyle w:val="Ttulo1"/>
        <w:pBdr>
          <w:top w:val="nil"/>
          <w:left w:val="nil"/>
          <w:bottom w:val="nil"/>
          <w:right w:val="nil"/>
          <w:between w:val="nil"/>
        </w:pBdr>
        <w:ind w:left="0" w:firstLine="0"/>
        <w:rPr>
          <w:b/>
        </w:rPr>
      </w:pPr>
      <w:r>
        <w:rPr>
          <w:rFonts w:eastAsia="Calibri"/>
          <w:b/>
          <w:bCs/>
        </w:rPr>
        <w:t>TÍTULO V</w:t>
      </w:r>
      <w:r w:rsidRPr="00A113B8">
        <w:rPr>
          <w:rFonts w:eastAsia="Calibri"/>
          <w:b/>
          <w:bCs/>
        </w:rPr>
        <w:t xml:space="preserve">. </w:t>
      </w:r>
      <w:r w:rsidR="007361CD">
        <w:rPr>
          <w:b/>
        </w:rPr>
        <w:t>T</w:t>
      </w:r>
      <w:r>
        <w:rPr>
          <w:b/>
        </w:rPr>
        <w:t xml:space="preserve">ransmisión </w:t>
      </w:r>
      <w:r w:rsidR="007361CD">
        <w:rPr>
          <w:b/>
        </w:rPr>
        <w:t xml:space="preserve">y comercialización </w:t>
      </w:r>
      <w:r>
        <w:rPr>
          <w:b/>
        </w:rPr>
        <w:t>de animales de compañía</w:t>
      </w:r>
    </w:p>
    <w:p w14:paraId="7035F7F7" w14:textId="77777777" w:rsidR="001A3209" w:rsidRPr="00A113B8" w:rsidRDefault="001A3209" w:rsidP="001A3209">
      <w:pPr>
        <w:rPr>
          <w:rFonts w:ascii="Arial" w:eastAsia="Calibri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1A3209" w:rsidRPr="00A113B8" w14:paraId="0D31D0DD" w14:textId="77777777" w:rsidTr="003765B8">
        <w:trPr>
          <w:cantSplit/>
          <w:tblHeader/>
        </w:trPr>
        <w:tc>
          <w:tcPr>
            <w:tcW w:w="4664" w:type="dxa"/>
          </w:tcPr>
          <w:p w14:paraId="6176BC3C" w14:textId="7226D51F" w:rsidR="001A3209" w:rsidRPr="00A113B8" w:rsidRDefault="003765B8" w:rsidP="004041D0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Texto</w:t>
            </w:r>
          </w:p>
        </w:tc>
        <w:tc>
          <w:tcPr>
            <w:tcW w:w="4665" w:type="dxa"/>
          </w:tcPr>
          <w:p w14:paraId="23202D3B" w14:textId="77777777" w:rsidR="001A3209" w:rsidRPr="00A113B8" w:rsidRDefault="001A3209" w:rsidP="004041D0">
            <w:pPr>
              <w:rPr>
                <w:rFonts w:ascii="Arial" w:eastAsia="Calibri" w:hAnsi="Arial" w:cs="Arial"/>
                <w:b/>
                <w:bCs/>
              </w:rPr>
            </w:pPr>
            <w:r w:rsidRPr="00A113B8">
              <w:rPr>
                <w:rFonts w:ascii="Arial" w:eastAsia="Calibri" w:hAnsi="Arial" w:cs="Arial"/>
                <w:b/>
                <w:bCs/>
              </w:rPr>
              <w:t>Comentario</w:t>
            </w:r>
          </w:p>
        </w:tc>
        <w:tc>
          <w:tcPr>
            <w:tcW w:w="4665" w:type="dxa"/>
          </w:tcPr>
          <w:p w14:paraId="2473E556" w14:textId="77777777" w:rsidR="001A3209" w:rsidRPr="00A113B8" w:rsidRDefault="001A3209" w:rsidP="004041D0">
            <w:pPr>
              <w:rPr>
                <w:rFonts w:ascii="Arial" w:eastAsia="Calibri" w:hAnsi="Arial" w:cs="Arial"/>
                <w:b/>
                <w:bCs/>
              </w:rPr>
            </w:pPr>
            <w:r w:rsidRPr="00A113B8">
              <w:rPr>
                <w:rFonts w:ascii="Arial" w:eastAsia="Calibri" w:hAnsi="Arial" w:cs="Arial"/>
                <w:b/>
                <w:bCs/>
              </w:rPr>
              <w:t>Texto alternativo</w:t>
            </w:r>
          </w:p>
        </w:tc>
      </w:tr>
      <w:tr w:rsidR="007361CD" w:rsidRPr="00A113B8" w14:paraId="1B701A07" w14:textId="77777777" w:rsidTr="004041D0">
        <w:tc>
          <w:tcPr>
            <w:tcW w:w="4664" w:type="dxa"/>
          </w:tcPr>
          <w:p w14:paraId="0D03D405" w14:textId="3BB4364F" w:rsidR="007361CD" w:rsidRPr="00A113B8" w:rsidRDefault="007361CD" w:rsidP="004041D0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Artículo 39. </w:t>
            </w:r>
            <w:r w:rsidRPr="007361CD">
              <w:rPr>
                <w:rFonts w:ascii="Arial" w:eastAsia="Calibri" w:hAnsi="Arial" w:cs="Arial"/>
                <w:i/>
                <w:iCs/>
              </w:rPr>
              <w:t>Condiciones generales (de transmisión)</w:t>
            </w:r>
          </w:p>
        </w:tc>
        <w:tc>
          <w:tcPr>
            <w:tcW w:w="4665" w:type="dxa"/>
          </w:tcPr>
          <w:p w14:paraId="66E97472" w14:textId="77777777" w:rsidR="007361CD" w:rsidRPr="00A113B8" w:rsidRDefault="007361CD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25251A56" w14:textId="77777777" w:rsidR="007361CD" w:rsidRPr="00A113B8" w:rsidRDefault="007361CD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A33AEA" w:rsidRPr="00A113B8" w14:paraId="1A8FAF36" w14:textId="77777777" w:rsidTr="004041D0">
        <w:tc>
          <w:tcPr>
            <w:tcW w:w="4664" w:type="dxa"/>
          </w:tcPr>
          <w:p w14:paraId="4FDDDE74" w14:textId="09C8E703" w:rsidR="00A33AEA" w:rsidRDefault="00A33AEA" w:rsidP="004041D0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Artículo 40. </w:t>
            </w:r>
            <w:r w:rsidRPr="00A33AEA">
              <w:rPr>
                <w:rFonts w:ascii="Arial" w:eastAsia="Calibri" w:hAnsi="Arial" w:cs="Arial"/>
                <w:i/>
                <w:iCs/>
              </w:rPr>
              <w:t>Adopción de animales de compañía</w:t>
            </w:r>
          </w:p>
        </w:tc>
        <w:tc>
          <w:tcPr>
            <w:tcW w:w="4665" w:type="dxa"/>
          </w:tcPr>
          <w:p w14:paraId="0DABDA44" w14:textId="77777777" w:rsidR="00A33AEA" w:rsidRPr="00A113B8" w:rsidRDefault="00A33AEA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14E1192E" w14:textId="77777777" w:rsidR="00A33AEA" w:rsidRPr="00A113B8" w:rsidRDefault="00A33AEA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A33AEA" w:rsidRPr="00A113B8" w14:paraId="788E2715" w14:textId="77777777" w:rsidTr="004041D0">
        <w:tc>
          <w:tcPr>
            <w:tcW w:w="4664" w:type="dxa"/>
          </w:tcPr>
          <w:p w14:paraId="0817755A" w14:textId="7116541F" w:rsidR="00A33AEA" w:rsidRDefault="00A33AEA" w:rsidP="004041D0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Artículo 41. </w:t>
            </w:r>
            <w:r w:rsidRPr="00A33AEA">
              <w:rPr>
                <w:rFonts w:ascii="Arial" w:eastAsia="Calibri" w:hAnsi="Arial" w:cs="Arial"/>
                <w:i/>
                <w:iCs/>
              </w:rPr>
              <w:t>Comercialización de animales de compañía de identificación obligatoria</w:t>
            </w:r>
          </w:p>
        </w:tc>
        <w:tc>
          <w:tcPr>
            <w:tcW w:w="4665" w:type="dxa"/>
          </w:tcPr>
          <w:p w14:paraId="06FDC003" w14:textId="77777777" w:rsidR="00A33AEA" w:rsidRPr="00A113B8" w:rsidRDefault="00A33AEA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4FBBF40B" w14:textId="77777777" w:rsidR="00A33AEA" w:rsidRPr="00A113B8" w:rsidRDefault="00A33AEA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A33AEA" w:rsidRPr="00A113B8" w14:paraId="6D8DBEC9" w14:textId="77777777" w:rsidTr="004041D0">
        <w:tc>
          <w:tcPr>
            <w:tcW w:w="4664" w:type="dxa"/>
          </w:tcPr>
          <w:p w14:paraId="11FD9471" w14:textId="4C56B172" w:rsidR="00A33AEA" w:rsidRDefault="00A33AEA" w:rsidP="004041D0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Artículo 42. </w:t>
            </w:r>
            <w:r w:rsidRPr="00A33AEA">
              <w:rPr>
                <w:rFonts w:ascii="Arial" w:eastAsia="Calibri" w:hAnsi="Arial" w:cs="Arial"/>
                <w:i/>
                <w:iCs/>
              </w:rPr>
              <w:t xml:space="preserve">Comercialización de animales de compañía </w:t>
            </w:r>
            <w:r>
              <w:rPr>
                <w:rFonts w:ascii="Arial" w:eastAsia="Calibri" w:hAnsi="Arial" w:cs="Arial"/>
                <w:i/>
                <w:iCs/>
              </w:rPr>
              <w:t xml:space="preserve">cuya </w:t>
            </w:r>
            <w:r w:rsidRPr="00A33AEA">
              <w:rPr>
                <w:rFonts w:ascii="Arial" w:eastAsia="Calibri" w:hAnsi="Arial" w:cs="Arial"/>
                <w:i/>
                <w:iCs/>
              </w:rPr>
              <w:t>identificación</w:t>
            </w:r>
            <w:r>
              <w:rPr>
                <w:rFonts w:ascii="Arial" w:eastAsia="Calibri" w:hAnsi="Arial" w:cs="Arial"/>
                <w:i/>
                <w:iCs/>
              </w:rPr>
              <w:t xml:space="preserve"> no </w:t>
            </w:r>
            <w:proofErr w:type="gramStart"/>
            <w:r>
              <w:rPr>
                <w:rFonts w:ascii="Arial" w:eastAsia="Calibri" w:hAnsi="Arial" w:cs="Arial"/>
                <w:i/>
                <w:iCs/>
              </w:rPr>
              <w:t xml:space="preserve">sea </w:t>
            </w:r>
            <w:r w:rsidRPr="00A33AEA">
              <w:rPr>
                <w:rFonts w:ascii="Arial" w:eastAsia="Calibri" w:hAnsi="Arial" w:cs="Arial"/>
                <w:i/>
                <w:iCs/>
              </w:rPr>
              <w:t xml:space="preserve"> obligatoria</w:t>
            </w:r>
            <w:proofErr w:type="gramEnd"/>
          </w:p>
        </w:tc>
        <w:tc>
          <w:tcPr>
            <w:tcW w:w="4665" w:type="dxa"/>
          </w:tcPr>
          <w:p w14:paraId="48347A75" w14:textId="77777777" w:rsidR="00A33AEA" w:rsidRPr="00A113B8" w:rsidRDefault="00A33AEA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204AB851" w14:textId="77777777" w:rsidR="00A33AEA" w:rsidRPr="00A113B8" w:rsidRDefault="00A33AEA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6822A105" w14:textId="77777777" w:rsidR="004F27C5" w:rsidRDefault="004F27C5" w:rsidP="004F27C5">
      <w:pPr>
        <w:jc w:val="center"/>
        <w:rPr>
          <w:rFonts w:ascii="Arial" w:hAnsi="Arial" w:cs="Arial"/>
          <w:b/>
          <w:bCs/>
        </w:rPr>
      </w:pPr>
    </w:p>
    <w:p w14:paraId="13882D96" w14:textId="34E23C2E" w:rsidR="004F27C5" w:rsidRDefault="004F27C5" w:rsidP="004F27C5">
      <w:pPr>
        <w:pStyle w:val="Ttulo1"/>
        <w:pBdr>
          <w:top w:val="nil"/>
          <w:left w:val="nil"/>
          <w:bottom w:val="nil"/>
          <w:right w:val="nil"/>
          <w:between w:val="nil"/>
        </w:pBdr>
        <w:ind w:left="0" w:firstLine="0"/>
        <w:rPr>
          <w:b/>
        </w:rPr>
      </w:pPr>
      <w:r>
        <w:rPr>
          <w:rFonts w:eastAsia="Calibri"/>
          <w:b/>
          <w:bCs/>
        </w:rPr>
        <w:lastRenderedPageBreak/>
        <w:t>TÍTULO VI</w:t>
      </w:r>
      <w:r w:rsidRPr="00A113B8">
        <w:rPr>
          <w:rFonts w:eastAsia="Calibri"/>
          <w:b/>
          <w:bCs/>
        </w:rPr>
        <w:t xml:space="preserve">. </w:t>
      </w:r>
      <w:r>
        <w:rPr>
          <w:b/>
        </w:rPr>
        <w:t>Cría de animales de compañía</w:t>
      </w:r>
    </w:p>
    <w:p w14:paraId="654C1DBA" w14:textId="77777777" w:rsidR="004F27C5" w:rsidRPr="004F27C5" w:rsidRDefault="004F27C5" w:rsidP="004F27C5">
      <w:pPr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4F27C5" w:rsidRPr="00A113B8" w14:paraId="39733B1A" w14:textId="77777777" w:rsidTr="003765B8">
        <w:trPr>
          <w:cantSplit/>
          <w:tblHeader/>
        </w:trPr>
        <w:tc>
          <w:tcPr>
            <w:tcW w:w="4664" w:type="dxa"/>
          </w:tcPr>
          <w:p w14:paraId="55B5B9FC" w14:textId="474834FB" w:rsidR="004F27C5" w:rsidRDefault="003765B8" w:rsidP="004F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3765B8">
              <w:rPr>
                <w:rFonts w:ascii="Arial" w:eastAsia="Calibri" w:hAnsi="Arial" w:cs="Arial"/>
                <w:b/>
                <w:bCs/>
              </w:rPr>
              <w:t>Texto</w:t>
            </w:r>
          </w:p>
        </w:tc>
        <w:tc>
          <w:tcPr>
            <w:tcW w:w="4665" w:type="dxa"/>
          </w:tcPr>
          <w:p w14:paraId="37ACE74B" w14:textId="69F8620E" w:rsidR="004F27C5" w:rsidRPr="00A113B8" w:rsidRDefault="004F27C5" w:rsidP="004F27C5">
            <w:pPr>
              <w:rPr>
                <w:rFonts w:ascii="Arial" w:eastAsia="Calibri" w:hAnsi="Arial" w:cs="Arial"/>
                <w:b/>
                <w:bCs/>
              </w:rPr>
            </w:pPr>
            <w:r w:rsidRPr="00A113B8">
              <w:rPr>
                <w:rFonts w:ascii="Arial" w:eastAsia="Calibri" w:hAnsi="Arial" w:cs="Arial"/>
                <w:b/>
                <w:bCs/>
              </w:rPr>
              <w:t>Comentario</w:t>
            </w:r>
          </w:p>
        </w:tc>
        <w:tc>
          <w:tcPr>
            <w:tcW w:w="4665" w:type="dxa"/>
          </w:tcPr>
          <w:p w14:paraId="7F31ED8D" w14:textId="78D69790" w:rsidR="004F27C5" w:rsidRPr="00A113B8" w:rsidRDefault="004F27C5" w:rsidP="004F27C5">
            <w:pPr>
              <w:rPr>
                <w:rFonts w:ascii="Arial" w:eastAsia="Calibri" w:hAnsi="Arial" w:cs="Arial"/>
                <w:b/>
                <w:bCs/>
              </w:rPr>
            </w:pPr>
            <w:r w:rsidRPr="00A113B8">
              <w:rPr>
                <w:rFonts w:ascii="Arial" w:eastAsia="Calibri" w:hAnsi="Arial" w:cs="Arial"/>
                <w:b/>
                <w:bCs/>
              </w:rPr>
              <w:t>Texto alternativo</w:t>
            </w:r>
          </w:p>
        </w:tc>
      </w:tr>
      <w:tr w:rsidR="004F27C5" w:rsidRPr="00A113B8" w14:paraId="705CBADB" w14:textId="77777777" w:rsidTr="004041D0">
        <w:tc>
          <w:tcPr>
            <w:tcW w:w="4664" w:type="dxa"/>
          </w:tcPr>
          <w:p w14:paraId="54F1F363" w14:textId="2EE23B3C" w:rsidR="004F27C5" w:rsidRPr="00CD687F" w:rsidRDefault="004F27C5" w:rsidP="004F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</w:rPr>
            </w:pPr>
            <w:r w:rsidRPr="00CD687F">
              <w:rPr>
                <w:rFonts w:ascii="Arial" w:hAnsi="Arial" w:cs="Arial"/>
                <w:b/>
              </w:rPr>
              <w:t>Artículo 4</w:t>
            </w:r>
            <w:r w:rsidR="00A33AEA">
              <w:rPr>
                <w:rFonts w:ascii="Arial" w:hAnsi="Arial" w:cs="Arial"/>
                <w:b/>
              </w:rPr>
              <w:t>3</w:t>
            </w:r>
            <w:r w:rsidRPr="00CD687F">
              <w:rPr>
                <w:rFonts w:ascii="Arial" w:hAnsi="Arial" w:cs="Arial"/>
                <w:b/>
              </w:rPr>
              <w:t>.</w:t>
            </w:r>
            <w:r w:rsidRPr="00CD687F">
              <w:rPr>
                <w:rFonts w:ascii="Arial" w:hAnsi="Arial" w:cs="Arial"/>
                <w:i/>
              </w:rPr>
              <w:t xml:space="preserve"> Condiciones generales (Cría perros, gatos y hurones)</w:t>
            </w:r>
          </w:p>
        </w:tc>
        <w:tc>
          <w:tcPr>
            <w:tcW w:w="4665" w:type="dxa"/>
          </w:tcPr>
          <w:p w14:paraId="611305B7" w14:textId="77777777" w:rsidR="004F27C5" w:rsidRPr="00A113B8" w:rsidRDefault="004F27C5" w:rsidP="004F27C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31CF14C6" w14:textId="77777777" w:rsidR="004F27C5" w:rsidRPr="00A113B8" w:rsidRDefault="004F27C5" w:rsidP="004F27C5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F27C5" w:rsidRPr="00A113B8" w14:paraId="0BA24AFE" w14:textId="77777777" w:rsidTr="004041D0">
        <w:tc>
          <w:tcPr>
            <w:tcW w:w="4664" w:type="dxa"/>
          </w:tcPr>
          <w:p w14:paraId="307955FA" w14:textId="05E0BE6C" w:rsidR="004F27C5" w:rsidRPr="00CD687F" w:rsidRDefault="004F27C5" w:rsidP="004F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strike/>
              </w:rPr>
            </w:pPr>
            <w:r w:rsidRPr="00CD687F">
              <w:rPr>
                <w:rFonts w:ascii="Arial" w:hAnsi="Arial" w:cs="Arial"/>
                <w:b/>
              </w:rPr>
              <w:t>Artículo 4</w:t>
            </w:r>
            <w:r w:rsidR="00A33AEA">
              <w:rPr>
                <w:rFonts w:ascii="Arial" w:hAnsi="Arial" w:cs="Arial"/>
                <w:b/>
              </w:rPr>
              <w:t>4</w:t>
            </w:r>
            <w:r w:rsidRPr="00CD687F">
              <w:rPr>
                <w:rFonts w:ascii="Arial" w:hAnsi="Arial" w:cs="Arial"/>
              </w:rPr>
              <w:t xml:space="preserve">. </w:t>
            </w:r>
            <w:r w:rsidRPr="00CD687F">
              <w:rPr>
                <w:rFonts w:ascii="Arial" w:hAnsi="Arial" w:cs="Arial"/>
                <w:i/>
              </w:rPr>
              <w:t>Tipos de cría</w:t>
            </w:r>
          </w:p>
        </w:tc>
        <w:tc>
          <w:tcPr>
            <w:tcW w:w="4665" w:type="dxa"/>
          </w:tcPr>
          <w:p w14:paraId="39E41962" w14:textId="77777777" w:rsidR="004F27C5" w:rsidRPr="00A113B8" w:rsidRDefault="004F27C5" w:rsidP="004F27C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7EAE9BF7" w14:textId="77777777" w:rsidR="004F27C5" w:rsidRPr="00A113B8" w:rsidRDefault="004F27C5" w:rsidP="004F27C5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F27C5" w:rsidRPr="00A113B8" w14:paraId="6C7595C5" w14:textId="77777777" w:rsidTr="004041D0">
        <w:tc>
          <w:tcPr>
            <w:tcW w:w="4664" w:type="dxa"/>
          </w:tcPr>
          <w:p w14:paraId="64F8F019" w14:textId="155345BC" w:rsidR="004F27C5" w:rsidRPr="00CD687F" w:rsidRDefault="004F27C5" w:rsidP="004F27C5">
            <w:pPr>
              <w:rPr>
                <w:rFonts w:ascii="Arial" w:hAnsi="Arial" w:cs="Arial"/>
                <w:i/>
              </w:rPr>
            </w:pPr>
            <w:bookmarkStart w:id="2" w:name="kix.s3ftq1k3tfv7" w:colFirst="0" w:colLast="0"/>
            <w:bookmarkEnd w:id="2"/>
            <w:r w:rsidRPr="00CD687F">
              <w:rPr>
                <w:rFonts w:ascii="Arial" w:hAnsi="Arial" w:cs="Arial"/>
                <w:b/>
              </w:rPr>
              <w:t xml:space="preserve">Artículo </w:t>
            </w:r>
            <w:r w:rsidR="00A33AEA">
              <w:rPr>
                <w:rFonts w:ascii="Arial" w:hAnsi="Arial" w:cs="Arial"/>
                <w:b/>
              </w:rPr>
              <w:t>45</w:t>
            </w:r>
            <w:r w:rsidRPr="00CD687F">
              <w:rPr>
                <w:rFonts w:ascii="Arial" w:hAnsi="Arial" w:cs="Arial"/>
              </w:rPr>
              <w:t>.</w:t>
            </w:r>
            <w:r w:rsidRPr="00CD687F">
              <w:rPr>
                <w:rFonts w:ascii="Arial" w:hAnsi="Arial" w:cs="Arial"/>
                <w:i/>
              </w:rPr>
              <w:t xml:space="preserve"> Condiciones específicas de la cría especializada</w:t>
            </w:r>
            <w:r w:rsidR="00A33AEA">
              <w:rPr>
                <w:rFonts w:ascii="Arial" w:hAnsi="Arial" w:cs="Arial"/>
                <w:i/>
              </w:rPr>
              <w:t xml:space="preserve"> de perros o gatos</w:t>
            </w:r>
          </w:p>
        </w:tc>
        <w:tc>
          <w:tcPr>
            <w:tcW w:w="4665" w:type="dxa"/>
          </w:tcPr>
          <w:p w14:paraId="3D1FD429" w14:textId="77777777" w:rsidR="004F27C5" w:rsidRPr="00A113B8" w:rsidRDefault="004F27C5" w:rsidP="004F27C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091B0403" w14:textId="77777777" w:rsidR="004F27C5" w:rsidRPr="00A113B8" w:rsidRDefault="004F27C5" w:rsidP="004F27C5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F27C5" w:rsidRPr="00A113B8" w14:paraId="6481B21C" w14:textId="77777777" w:rsidTr="004041D0">
        <w:tc>
          <w:tcPr>
            <w:tcW w:w="4664" w:type="dxa"/>
          </w:tcPr>
          <w:p w14:paraId="75FF869F" w14:textId="4BF390E5" w:rsidR="004F27C5" w:rsidRPr="00CD687F" w:rsidRDefault="004F27C5" w:rsidP="004F27C5">
            <w:pPr>
              <w:rPr>
                <w:rFonts w:ascii="Arial" w:hAnsi="Arial" w:cs="Arial"/>
                <w:i/>
              </w:rPr>
            </w:pPr>
            <w:r w:rsidRPr="00CD687F">
              <w:rPr>
                <w:rFonts w:ascii="Arial" w:hAnsi="Arial" w:cs="Arial"/>
                <w:b/>
              </w:rPr>
              <w:t xml:space="preserve">Artículo </w:t>
            </w:r>
            <w:r w:rsidR="00A33AEA">
              <w:rPr>
                <w:rFonts w:ascii="Arial" w:hAnsi="Arial" w:cs="Arial"/>
                <w:b/>
              </w:rPr>
              <w:t>46</w:t>
            </w:r>
            <w:r w:rsidRPr="00CD687F">
              <w:rPr>
                <w:rFonts w:ascii="Arial" w:hAnsi="Arial" w:cs="Arial"/>
              </w:rPr>
              <w:t xml:space="preserve">. </w:t>
            </w:r>
            <w:r w:rsidR="00A33AEA">
              <w:rPr>
                <w:rFonts w:ascii="Arial" w:hAnsi="Arial" w:cs="Arial"/>
              </w:rPr>
              <w:t xml:space="preserve">Cría profesional de perros, gatos o hurones </w:t>
            </w:r>
          </w:p>
        </w:tc>
        <w:tc>
          <w:tcPr>
            <w:tcW w:w="4665" w:type="dxa"/>
          </w:tcPr>
          <w:p w14:paraId="66DC7CDE" w14:textId="77777777" w:rsidR="004F27C5" w:rsidRPr="00A113B8" w:rsidRDefault="004F27C5" w:rsidP="004F27C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33AF3B46" w14:textId="77777777" w:rsidR="004F27C5" w:rsidRPr="00A113B8" w:rsidRDefault="004F27C5" w:rsidP="004F27C5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F27C5" w:rsidRPr="00A113B8" w14:paraId="512AA1D8" w14:textId="77777777" w:rsidTr="004041D0">
        <w:tc>
          <w:tcPr>
            <w:tcW w:w="4664" w:type="dxa"/>
          </w:tcPr>
          <w:p w14:paraId="5E9AD986" w14:textId="5CF6D47E" w:rsidR="004F27C5" w:rsidRPr="00CD687F" w:rsidRDefault="004F27C5" w:rsidP="004F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strike/>
              </w:rPr>
            </w:pPr>
            <w:r w:rsidRPr="00CD687F">
              <w:rPr>
                <w:rFonts w:ascii="Arial" w:hAnsi="Arial" w:cs="Arial"/>
                <w:b/>
              </w:rPr>
              <w:t>Artículo</w:t>
            </w:r>
            <w:r w:rsidRPr="00CD687F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A33AEA">
              <w:rPr>
                <w:rFonts w:ascii="Arial" w:hAnsi="Arial" w:cs="Arial"/>
                <w:b/>
                <w:color w:val="000000"/>
              </w:rPr>
              <w:t>47</w:t>
            </w:r>
            <w:r w:rsidRPr="00CD687F">
              <w:rPr>
                <w:rFonts w:ascii="Arial" w:hAnsi="Arial" w:cs="Arial"/>
                <w:b/>
                <w:color w:val="000000"/>
              </w:rPr>
              <w:t>.</w:t>
            </w:r>
            <w:r w:rsidRPr="00CD687F">
              <w:rPr>
                <w:rFonts w:ascii="Arial" w:hAnsi="Arial" w:cs="Arial"/>
                <w:color w:val="000000"/>
              </w:rPr>
              <w:t xml:space="preserve"> </w:t>
            </w:r>
            <w:r w:rsidRPr="00CD687F">
              <w:rPr>
                <w:rFonts w:ascii="Arial" w:hAnsi="Arial" w:cs="Arial"/>
                <w:i/>
              </w:rPr>
              <w:t xml:space="preserve">Condiciones específicas de la cría puntual </w:t>
            </w:r>
            <w:r w:rsidR="00A33AEA">
              <w:rPr>
                <w:rFonts w:ascii="Arial" w:hAnsi="Arial" w:cs="Arial"/>
                <w:i/>
              </w:rPr>
              <w:t>de perros</w:t>
            </w:r>
          </w:p>
        </w:tc>
        <w:tc>
          <w:tcPr>
            <w:tcW w:w="4665" w:type="dxa"/>
          </w:tcPr>
          <w:p w14:paraId="7597E575" w14:textId="77777777" w:rsidR="004F27C5" w:rsidRPr="00A113B8" w:rsidRDefault="004F27C5" w:rsidP="004F27C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5F4ABC67" w14:textId="77777777" w:rsidR="004F27C5" w:rsidRPr="00A113B8" w:rsidRDefault="004F27C5" w:rsidP="004F27C5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F27C5" w:rsidRPr="00A113B8" w14:paraId="58F5ED71" w14:textId="77777777" w:rsidTr="004041D0">
        <w:tc>
          <w:tcPr>
            <w:tcW w:w="4664" w:type="dxa"/>
          </w:tcPr>
          <w:p w14:paraId="6B8FC0EB" w14:textId="1D63268C" w:rsidR="004F27C5" w:rsidRPr="00CD687F" w:rsidRDefault="004F27C5" w:rsidP="004F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color w:val="000000"/>
              </w:rPr>
            </w:pPr>
            <w:r w:rsidRPr="00CD687F">
              <w:rPr>
                <w:rFonts w:ascii="Arial" w:hAnsi="Arial" w:cs="Arial"/>
                <w:b/>
              </w:rPr>
              <w:t>Artículo</w:t>
            </w:r>
            <w:r w:rsidRPr="00CD687F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A33AEA">
              <w:rPr>
                <w:rFonts w:ascii="Arial" w:hAnsi="Arial" w:cs="Arial"/>
                <w:b/>
                <w:color w:val="000000"/>
              </w:rPr>
              <w:t>48</w:t>
            </w:r>
            <w:r w:rsidRPr="00CD687F">
              <w:rPr>
                <w:rFonts w:ascii="Arial" w:hAnsi="Arial" w:cs="Arial"/>
                <w:b/>
                <w:color w:val="000000"/>
              </w:rPr>
              <w:t>.</w:t>
            </w:r>
            <w:r w:rsidRPr="00CD687F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CD687F">
              <w:rPr>
                <w:rFonts w:ascii="Arial" w:hAnsi="Arial" w:cs="Arial"/>
                <w:i/>
              </w:rPr>
              <w:t xml:space="preserve">Condiciones generales (Cría otros animales </w:t>
            </w:r>
            <w:r w:rsidR="00A33AEA">
              <w:rPr>
                <w:rFonts w:ascii="Arial" w:hAnsi="Arial" w:cs="Arial"/>
                <w:i/>
              </w:rPr>
              <w:t>de identificación obligatoria</w:t>
            </w:r>
            <w:r w:rsidRPr="00CD687F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4665" w:type="dxa"/>
          </w:tcPr>
          <w:p w14:paraId="04E8F554" w14:textId="77777777" w:rsidR="004F27C5" w:rsidRPr="00A113B8" w:rsidRDefault="004F27C5" w:rsidP="004F27C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78185807" w14:textId="77777777" w:rsidR="004F27C5" w:rsidRPr="00A113B8" w:rsidRDefault="004F27C5" w:rsidP="004F27C5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F27C5" w:rsidRPr="00A113B8" w14:paraId="0F17239E" w14:textId="77777777" w:rsidTr="004041D0">
        <w:tc>
          <w:tcPr>
            <w:tcW w:w="4664" w:type="dxa"/>
          </w:tcPr>
          <w:p w14:paraId="6DA2ED47" w14:textId="45E86F6A" w:rsidR="004F27C5" w:rsidRPr="00CD687F" w:rsidRDefault="004F27C5" w:rsidP="004F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</w:rPr>
            </w:pPr>
            <w:r w:rsidRPr="00CD687F">
              <w:rPr>
                <w:rFonts w:ascii="Arial" w:hAnsi="Arial" w:cs="Arial"/>
                <w:b/>
              </w:rPr>
              <w:t xml:space="preserve">Artículo </w:t>
            </w:r>
            <w:r w:rsidR="00A33AEA">
              <w:rPr>
                <w:rFonts w:ascii="Arial" w:hAnsi="Arial" w:cs="Arial"/>
                <w:b/>
              </w:rPr>
              <w:t>49</w:t>
            </w:r>
            <w:r w:rsidRPr="00CD687F">
              <w:rPr>
                <w:rFonts w:ascii="Arial" w:hAnsi="Arial" w:cs="Arial"/>
                <w:b/>
              </w:rPr>
              <w:t>.</w:t>
            </w:r>
            <w:r w:rsidRPr="00CD687F">
              <w:rPr>
                <w:rFonts w:ascii="Arial" w:hAnsi="Arial" w:cs="Arial"/>
                <w:i/>
              </w:rPr>
              <w:t xml:space="preserve"> Condiciones generales (Cría animales</w:t>
            </w:r>
            <w:r w:rsidR="00A33AEA">
              <w:rPr>
                <w:rFonts w:ascii="Arial" w:hAnsi="Arial" w:cs="Arial"/>
                <w:i/>
              </w:rPr>
              <w:t xml:space="preserve"> cuya identificación no sea obligatoria</w:t>
            </w:r>
            <w:r w:rsidRPr="00CD687F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4665" w:type="dxa"/>
          </w:tcPr>
          <w:p w14:paraId="1E75A5D8" w14:textId="77777777" w:rsidR="004F27C5" w:rsidRPr="00A113B8" w:rsidRDefault="004F27C5" w:rsidP="004F27C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22681C6C" w14:textId="77777777" w:rsidR="004F27C5" w:rsidRPr="00A113B8" w:rsidRDefault="004F27C5" w:rsidP="004F27C5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3504B83E" w14:textId="77777777" w:rsidR="009D4888" w:rsidRDefault="009D4888"/>
    <w:p w14:paraId="540D1CC7" w14:textId="629FA21A" w:rsidR="00CD687F" w:rsidRPr="00A113B8" w:rsidRDefault="00CD687F" w:rsidP="00CD687F">
      <w:pPr>
        <w:jc w:val="center"/>
        <w:rPr>
          <w:rFonts w:ascii="Arial" w:hAnsi="Arial" w:cs="Arial"/>
          <w:b/>
          <w:bCs/>
        </w:rPr>
      </w:pPr>
      <w:r w:rsidRPr="00A113B8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NEXOS</w:t>
      </w:r>
    </w:p>
    <w:p w14:paraId="34EA9B8D" w14:textId="153E25D8" w:rsidR="00CD687F" w:rsidRDefault="00CD687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CD687F" w:rsidRPr="00A113B8" w14:paraId="5ABC3373" w14:textId="77777777" w:rsidTr="003765B8">
        <w:trPr>
          <w:cantSplit/>
          <w:tblHeader/>
        </w:trPr>
        <w:tc>
          <w:tcPr>
            <w:tcW w:w="4664" w:type="dxa"/>
          </w:tcPr>
          <w:p w14:paraId="11E06410" w14:textId="5C84E660" w:rsidR="00CD687F" w:rsidRPr="00A113B8" w:rsidRDefault="003765B8" w:rsidP="004041D0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Texto</w:t>
            </w:r>
          </w:p>
        </w:tc>
        <w:tc>
          <w:tcPr>
            <w:tcW w:w="4665" w:type="dxa"/>
          </w:tcPr>
          <w:p w14:paraId="686B7CB9" w14:textId="77777777" w:rsidR="00CD687F" w:rsidRPr="00A113B8" w:rsidRDefault="00CD687F" w:rsidP="004041D0">
            <w:pPr>
              <w:rPr>
                <w:rFonts w:ascii="Arial" w:eastAsia="Calibri" w:hAnsi="Arial" w:cs="Arial"/>
                <w:b/>
                <w:bCs/>
              </w:rPr>
            </w:pPr>
            <w:r w:rsidRPr="00A113B8">
              <w:rPr>
                <w:rFonts w:ascii="Arial" w:eastAsia="Calibri" w:hAnsi="Arial" w:cs="Arial"/>
                <w:b/>
                <w:bCs/>
              </w:rPr>
              <w:t>Comentario</w:t>
            </w:r>
          </w:p>
        </w:tc>
        <w:tc>
          <w:tcPr>
            <w:tcW w:w="4665" w:type="dxa"/>
          </w:tcPr>
          <w:p w14:paraId="7E9CA6E9" w14:textId="77777777" w:rsidR="00CD687F" w:rsidRPr="00A113B8" w:rsidRDefault="00CD687F" w:rsidP="004041D0">
            <w:pPr>
              <w:rPr>
                <w:rFonts w:ascii="Arial" w:eastAsia="Calibri" w:hAnsi="Arial" w:cs="Arial"/>
                <w:b/>
                <w:bCs/>
              </w:rPr>
            </w:pPr>
            <w:r w:rsidRPr="00A113B8">
              <w:rPr>
                <w:rFonts w:ascii="Arial" w:eastAsia="Calibri" w:hAnsi="Arial" w:cs="Arial"/>
                <w:b/>
                <w:bCs/>
              </w:rPr>
              <w:t>Texto alternativo</w:t>
            </w:r>
          </w:p>
        </w:tc>
      </w:tr>
      <w:tr w:rsidR="00CD687F" w:rsidRPr="00A113B8" w14:paraId="748DCFFE" w14:textId="77777777" w:rsidTr="004041D0">
        <w:tc>
          <w:tcPr>
            <w:tcW w:w="4664" w:type="dxa"/>
          </w:tcPr>
          <w:p w14:paraId="010EB7E5" w14:textId="06DA254F" w:rsidR="00CD687F" w:rsidRPr="00CD687F" w:rsidRDefault="00CD687F" w:rsidP="00CD687F">
            <w:pPr>
              <w:pStyle w:val="Ttulo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CD687F">
              <w:rPr>
                <w:b/>
                <w:sz w:val="22"/>
                <w:szCs w:val="22"/>
              </w:rPr>
              <w:t>ANEXO I</w:t>
            </w:r>
            <w:bookmarkStart w:id="3" w:name="_y43vdo61btb1" w:colFirst="0" w:colLast="0"/>
            <w:bookmarkEnd w:id="3"/>
            <w:r w:rsidRPr="00CD687F">
              <w:rPr>
                <w:b/>
                <w:sz w:val="22"/>
                <w:szCs w:val="22"/>
              </w:rPr>
              <w:t xml:space="preserve">. </w:t>
            </w:r>
            <w:r w:rsidRPr="00CD687F">
              <w:rPr>
                <w:bCs/>
                <w:i/>
                <w:iCs/>
                <w:sz w:val="22"/>
                <w:szCs w:val="22"/>
              </w:rPr>
              <w:t>Contenido del curso de tenencia responsable de perros</w:t>
            </w:r>
          </w:p>
        </w:tc>
        <w:tc>
          <w:tcPr>
            <w:tcW w:w="4665" w:type="dxa"/>
          </w:tcPr>
          <w:p w14:paraId="2CB17BFF" w14:textId="77777777" w:rsidR="00CD687F" w:rsidRPr="00A113B8" w:rsidRDefault="00CD687F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2FEEBB22" w14:textId="77777777" w:rsidR="00CD687F" w:rsidRPr="00A113B8" w:rsidRDefault="00CD687F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CD687F" w:rsidRPr="00A113B8" w14:paraId="4BEE928F" w14:textId="77777777" w:rsidTr="004041D0">
        <w:tc>
          <w:tcPr>
            <w:tcW w:w="4664" w:type="dxa"/>
          </w:tcPr>
          <w:p w14:paraId="3D383E75" w14:textId="0D3A610F" w:rsidR="00CD687F" w:rsidRPr="00CD687F" w:rsidRDefault="00CD687F" w:rsidP="00CD687F">
            <w:pPr>
              <w:pStyle w:val="Ttulo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b/>
                <w:sz w:val="22"/>
                <w:szCs w:val="22"/>
              </w:rPr>
            </w:pPr>
            <w:r w:rsidRPr="00CD687F">
              <w:rPr>
                <w:b/>
                <w:sz w:val="22"/>
                <w:szCs w:val="22"/>
              </w:rPr>
              <w:t>ANEXO I</w:t>
            </w:r>
            <w:r w:rsidR="00A33AEA">
              <w:rPr>
                <w:b/>
                <w:sz w:val="22"/>
                <w:szCs w:val="22"/>
              </w:rPr>
              <w:t>I</w:t>
            </w:r>
            <w:r w:rsidRPr="00CD687F">
              <w:rPr>
                <w:b/>
                <w:sz w:val="22"/>
                <w:szCs w:val="22"/>
              </w:rPr>
              <w:t xml:space="preserve">. </w:t>
            </w:r>
            <w:r w:rsidRPr="00CD687F">
              <w:rPr>
                <w:bCs/>
                <w:i/>
                <w:iCs/>
                <w:sz w:val="22"/>
                <w:szCs w:val="22"/>
              </w:rPr>
              <w:t xml:space="preserve">Contenido mínimo </w:t>
            </w:r>
            <w:r w:rsidR="00A33AEA">
              <w:rPr>
                <w:bCs/>
                <w:i/>
                <w:iCs/>
                <w:sz w:val="22"/>
                <w:szCs w:val="22"/>
              </w:rPr>
              <w:t>para el intercambio de datos a través del SICERPA</w:t>
            </w:r>
          </w:p>
        </w:tc>
        <w:tc>
          <w:tcPr>
            <w:tcW w:w="4665" w:type="dxa"/>
          </w:tcPr>
          <w:p w14:paraId="31C0E532" w14:textId="77777777" w:rsidR="00CD687F" w:rsidRPr="00A113B8" w:rsidRDefault="00CD687F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50258F12" w14:textId="77777777" w:rsidR="00CD687F" w:rsidRPr="00A113B8" w:rsidRDefault="00CD687F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CD687F" w:rsidRPr="00A113B8" w14:paraId="49824365" w14:textId="77777777" w:rsidTr="004041D0">
        <w:tc>
          <w:tcPr>
            <w:tcW w:w="4664" w:type="dxa"/>
          </w:tcPr>
          <w:p w14:paraId="3E57F97A" w14:textId="1442E02D" w:rsidR="00CD687F" w:rsidRPr="00CD687F" w:rsidRDefault="00CD687F" w:rsidP="00CD687F">
            <w:pPr>
              <w:pStyle w:val="Ttulo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b/>
                <w:sz w:val="22"/>
                <w:szCs w:val="22"/>
              </w:rPr>
            </w:pPr>
            <w:r w:rsidRPr="00CD687F">
              <w:rPr>
                <w:b/>
                <w:sz w:val="22"/>
                <w:szCs w:val="22"/>
              </w:rPr>
              <w:t xml:space="preserve">ANEXO </w:t>
            </w:r>
            <w:bookmarkStart w:id="4" w:name="_5vcdafoavz0c" w:colFirst="0" w:colLast="0"/>
            <w:bookmarkEnd w:id="4"/>
            <w:r w:rsidR="00A33AEA">
              <w:rPr>
                <w:b/>
                <w:sz w:val="22"/>
                <w:szCs w:val="22"/>
              </w:rPr>
              <w:t>III</w:t>
            </w:r>
            <w:r w:rsidRPr="00CD687F">
              <w:rPr>
                <w:b/>
                <w:sz w:val="22"/>
                <w:szCs w:val="22"/>
              </w:rPr>
              <w:t xml:space="preserve">. </w:t>
            </w:r>
            <w:r w:rsidRPr="00CD687F">
              <w:rPr>
                <w:bCs/>
                <w:i/>
                <w:iCs/>
                <w:sz w:val="22"/>
                <w:szCs w:val="22"/>
              </w:rPr>
              <w:t>Cláusulas mínimas del contrato de compraventa de animales de compañía</w:t>
            </w:r>
          </w:p>
        </w:tc>
        <w:tc>
          <w:tcPr>
            <w:tcW w:w="4665" w:type="dxa"/>
          </w:tcPr>
          <w:p w14:paraId="500A96EF" w14:textId="77777777" w:rsidR="00CD687F" w:rsidRPr="00A113B8" w:rsidRDefault="00CD687F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414D31F4" w14:textId="77777777" w:rsidR="00CD687F" w:rsidRPr="00A113B8" w:rsidRDefault="00CD687F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CD687F" w:rsidRPr="00A113B8" w14:paraId="5A83A066" w14:textId="77777777" w:rsidTr="004041D0">
        <w:tc>
          <w:tcPr>
            <w:tcW w:w="4664" w:type="dxa"/>
          </w:tcPr>
          <w:p w14:paraId="019226C8" w14:textId="3B184682" w:rsidR="00CD687F" w:rsidRPr="00CD687F" w:rsidRDefault="00CD687F" w:rsidP="00CD687F">
            <w:pPr>
              <w:pStyle w:val="Ttulo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b/>
                <w:sz w:val="22"/>
                <w:szCs w:val="22"/>
              </w:rPr>
            </w:pPr>
            <w:r w:rsidRPr="00CD687F">
              <w:rPr>
                <w:b/>
                <w:sz w:val="22"/>
                <w:szCs w:val="22"/>
              </w:rPr>
              <w:lastRenderedPageBreak/>
              <w:t xml:space="preserve">ANEXO </w:t>
            </w:r>
            <w:r w:rsidR="00A33AEA">
              <w:rPr>
                <w:b/>
                <w:sz w:val="22"/>
                <w:szCs w:val="22"/>
              </w:rPr>
              <w:t>I</w:t>
            </w:r>
            <w:r w:rsidRPr="00CD687F">
              <w:rPr>
                <w:b/>
                <w:sz w:val="22"/>
                <w:szCs w:val="22"/>
              </w:rPr>
              <w:t xml:space="preserve">V. </w:t>
            </w:r>
            <w:r w:rsidRPr="00CD687F">
              <w:rPr>
                <w:bCs/>
                <w:i/>
                <w:iCs/>
                <w:sz w:val="22"/>
                <w:szCs w:val="22"/>
              </w:rPr>
              <w:t>Cláusulas mínimas del contrato de cesión de animales de compañía</w:t>
            </w:r>
          </w:p>
        </w:tc>
        <w:tc>
          <w:tcPr>
            <w:tcW w:w="4665" w:type="dxa"/>
          </w:tcPr>
          <w:p w14:paraId="5EE668BF" w14:textId="77777777" w:rsidR="00CD687F" w:rsidRPr="00A113B8" w:rsidRDefault="00CD687F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484D5A07" w14:textId="77777777" w:rsidR="00CD687F" w:rsidRPr="00A113B8" w:rsidRDefault="00CD687F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CD687F" w:rsidRPr="00A113B8" w14:paraId="5290F589" w14:textId="77777777" w:rsidTr="004041D0">
        <w:tc>
          <w:tcPr>
            <w:tcW w:w="4664" w:type="dxa"/>
          </w:tcPr>
          <w:p w14:paraId="61B4A181" w14:textId="4BF2EE53" w:rsidR="00CD687F" w:rsidRPr="00CD687F" w:rsidRDefault="00CD687F" w:rsidP="00CD687F">
            <w:pPr>
              <w:pStyle w:val="Ttulo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b/>
                <w:sz w:val="22"/>
                <w:szCs w:val="22"/>
              </w:rPr>
            </w:pPr>
            <w:r w:rsidRPr="00CD687F">
              <w:rPr>
                <w:b/>
                <w:sz w:val="22"/>
                <w:szCs w:val="22"/>
              </w:rPr>
              <w:t xml:space="preserve">ANEXO V. </w:t>
            </w:r>
            <w:r w:rsidRPr="00CD687F">
              <w:rPr>
                <w:bCs/>
                <w:i/>
                <w:iCs/>
                <w:sz w:val="22"/>
                <w:szCs w:val="22"/>
              </w:rPr>
              <w:t>Contenido mínimo de los contratos de adopción</w:t>
            </w:r>
          </w:p>
        </w:tc>
        <w:tc>
          <w:tcPr>
            <w:tcW w:w="4665" w:type="dxa"/>
          </w:tcPr>
          <w:p w14:paraId="69A4B511" w14:textId="77777777" w:rsidR="00CD687F" w:rsidRPr="00A113B8" w:rsidRDefault="00CD687F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6EC339E5" w14:textId="77777777" w:rsidR="00CD687F" w:rsidRPr="00A113B8" w:rsidRDefault="00CD687F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111CF027" w14:textId="77777777" w:rsidR="00CF7F96" w:rsidRDefault="00CF7F96"/>
    <w:sectPr w:rsidR="00CF7F96" w:rsidSect="00CF7F9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37475"/>
    <w:multiLevelType w:val="hybridMultilevel"/>
    <w:tmpl w:val="D40E9C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04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F96"/>
    <w:rsid w:val="00011B65"/>
    <w:rsid w:val="000E74D4"/>
    <w:rsid w:val="001A3209"/>
    <w:rsid w:val="002D0586"/>
    <w:rsid w:val="003765B8"/>
    <w:rsid w:val="003945F6"/>
    <w:rsid w:val="003B3D1C"/>
    <w:rsid w:val="004F27C5"/>
    <w:rsid w:val="0059220C"/>
    <w:rsid w:val="006C0584"/>
    <w:rsid w:val="007361CD"/>
    <w:rsid w:val="00816472"/>
    <w:rsid w:val="008B7FFE"/>
    <w:rsid w:val="00937720"/>
    <w:rsid w:val="009D4888"/>
    <w:rsid w:val="00A113B8"/>
    <w:rsid w:val="00A33AEA"/>
    <w:rsid w:val="00A5496C"/>
    <w:rsid w:val="00B622A1"/>
    <w:rsid w:val="00C57019"/>
    <w:rsid w:val="00C67B85"/>
    <w:rsid w:val="00CD687F"/>
    <w:rsid w:val="00CF7F96"/>
    <w:rsid w:val="00F8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C05E"/>
  <w15:chartTrackingRefBased/>
  <w15:docId w15:val="{F2922BFA-0793-4C61-99C7-0091D049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22A1"/>
    <w:pPr>
      <w:widowControl w:val="0"/>
      <w:spacing w:before="120" w:after="0" w:line="276" w:lineRule="auto"/>
      <w:ind w:left="381" w:right="108" w:hanging="360"/>
      <w:jc w:val="center"/>
      <w:outlineLvl w:val="0"/>
    </w:pPr>
    <w:rPr>
      <w:rFonts w:ascii="Arial" w:eastAsia="Arial" w:hAnsi="Arial" w:cs="Arial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27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nhideWhenUsed/>
    <w:rsid w:val="009D488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D4888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Default">
    <w:name w:val="Default"/>
    <w:rsid w:val="00A113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parrafo">
    <w:name w:val="parrafo"/>
    <w:basedOn w:val="Normal"/>
    <w:rsid w:val="00A1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622A1"/>
    <w:rPr>
      <w:rFonts w:ascii="Arial" w:eastAsia="Arial" w:hAnsi="Arial" w:cs="Arial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27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8B7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864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Villalba Rodriguez, Teresa</dc:creator>
  <cp:keywords/>
  <dc:description/>
  <cp:lastModifiedBy>ANTONIO GONZÁLEZ FERNÁNDEZ</cp:lastModifiedBy>
  <cp:revision>4</cp:revision>
  <dcterms:created xsi:type="dcterms:W3CDTF">2025-06-23T11:50:00Z</dcterms:created>
  <dcterms:modified xsi:type="dcterms:W3CDTF">2025-06-25T09:46:00Z</dcterms:modified>
</cp:coreProperties>
</file>